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06" w:rsidRPr="0039309B" w:rsidRDefault="00C04106">
      <w:pPr>
        <w:jc w:val="center"/>
        <w:rPr>
          <w:rFonts w:ascii="Arial" w:hAnsi="Arial" w:cs="Arial"/>
          <w:b/>
          <w:noProof/>
          <w:sz w:val="26"/>
          <w:szCs w:val="26"/>
        </w:rPr>
      </w:pPr>
    </w:p>
    <w:p w:rsidR="0039309B" w:rsidRDefault="0039309B" w:rsidP="00DF44B2">
      <w:pPr>
        <w:pStyle w:val="ConsPlusTitle"/>
        <w:widowControl/>
        <w:outlineLvl w:val="0"/>
        <w:rPr>
          <w:sz w:val="26"/>
          <w:szCs w:val="26"/>
        </w:rPr>
      </w:pPr>
    </w:p>
    <w:p w:rsidR="0039309B" w:rsidRPr="0039309B" w:rsidRDefault="0039309B" w:rsidP="0039309B">
      <w:pPr>
        <w:pStyle w:val="ConsPlusTitle"/>
        <w:widowControl/>
        <w:jc w:val="center"/>
        <w:outlineLvl w:val="0"/>
        <w:rPr>
          <w:sz w:val="26"/>
          <w:szCs w:val="26"/>
        </w:rPr>
      </w:pPr>
      <w:r w:rsidRPr="0039309B">
        <w:rPr>
          <w:sz w:val="26"/>
          <w:szCs w:val="26"/>
        </w:rPr>
        <w:t xml:space="preserve">АДМИНИСТРАЦИЯ </w:t>
      </w:r>
    </w:p>
    <w:p w:rsidR="0039309B" w:rsidRPr="0039309B" w:rsidRDefault="0039309B" w:rsidP="0039309B">
      <w:pPr>
        <w:pStyle w:val="ConsPlusTitle"/>
        <w:widowControl/>
        <w:jc w:val="center"/>
        <w:outlineLvl w:val="0"/>
        <w:rPr>
          <w:sz w:val="26"/>
          <w:szCs w:val="26"/>
        </w:rPr>
      </w:pPr>
      <w:r w:rsidRPr="0039309B">
        <w:rPr>
          <w:sz w:val="26"/>
          <w:szCs w:val="26"/>
        </w:rPr>
        <w:t xml:space="preserve">ГОРОДЕНСКОГО СЕЛЬСОВЕТА </w:t>
      </w:r>
    </w:p>
    <w:p w:rsidR="0039309B" w:rsidRPr="0039309B" w:rsidRDefault="0039309B" w:rsidP="00B56F68">
      <w:pPr>
        <w:pStyle w:val="ConsPlusTitle"/>
        <w:widowControl/>
        <w:jc w:val="center"/>
        <w:outlineLvl w:val="0"/>
        <w:rPr>
          <w:sz w:val="26"/>
          <w:szCs w:val="26"/>
        </w:rPr>
      </w:pPr>
      <w:r w:rsidRPr="0039309B">
        <w:rPr>
          <w:sz w:val="26"/>
          <w:szCs w:val="26"/>
        </w:rPr>
        <w:t xml:space="preserve">ЛЬГОВСКОГО РАЙОНА  </w:t>
      </w:r>
    </w:p>
    <w:p w:rsidR="0039309B" w:rsidRPr="0039309B" w:rsidRDefault="0039309B" w:rsidP="0039309B">
      <w:pPr>
        <w:pStyle w:val="ConsPlusTitle"/>
        <w:widowControl/>
        <w:jc w:val="center"/>
        <w:rPr>
          <w:sz w:val="26"/>
          <w:szCs w:val="26"/>
        </w:rPr>
      </w:pPr>
    </w:p>
    <w:p w:rsidR="0039309B" w:rsidRPr="0039309B" w:rsidRDefault="0039309B" w:rsidP="0039309B">
      <w:pPr>
        <w:pStyle w:val="ConsPlusTitle"/>
        <w:widowControl/>
        <w:jc w:val="center"/>
        <w:rPr>
          <w:sz w:val="26"/>
          <w:szCs w:val="26"/>
        </w:rPr>
      </w:pPr>
      <w:r w:rsidRPr="0039309B">
        <w:rPr>
          <w:sz w:val="26"/>
          <w:szCs w:val="26"/>
        </w:rPr>
        <w:t>ПОСТАНОВЛЕНИЕ</w:t>
      </w:r>
    </w:p>
    <w:p w:rsidR="0039309B" w:rsidRPr="0039309B" w:rsidRDefault="0039309B" w:rsidP="0039309B">
      <w:pPr>
        <w:pStyle w:val="ConsPlusTitle"/>
        <w:widowControl/>
        <w:jc w:val="center"/>
        <w:rPr>
          <w:sz w:val="26"/>
          <w:szCs w:val="26"/>
        </w:rPr>
      </w:pPr>
    </w:p>
    <w:p w:rsidR="0039309B" w:rsidRPr="0039309B" w:rsidRDefault="0039309B" w:rsidP="0039309B">
      <w:pPr>
        <w:pStyle w:val="ConsPlusTitle"/>
        <w:widowControl/>
        <w:jc w:val="center"/>
        <w:rPr>
          <w:sz w:val="26"/>
          <w:szCs w:val="26"/>
        </w:rPr>
      </w:pPr>
      <w:r w:rsidRPr="0039309B">
        <w:rPr>
          <w:sz w:val="26"/>
          <w:szCs w:val="26"/>
        </w:rPr>
        <w:t>от 30 марта  2018г. № 25</w:t>
      </w:r>
    </w:p>
    <w:p w:rsidR="0039309B" w:rsidRPr="0039309B" w:rsidRDefault="0039309B" w:rsidP="0039309B">
      <w:pPr>
        <w:pStyle w:val="ConsPlusTitle"/>
        <w:widowControl/>
        <w:jc w:val="center"/>
        <w:rPr>
          <w:sz w:val="26"/>
          <w:szCs w:val="26"/>
        </w:rPr>
      </w:pPr>
    </w:p>
    <w:p w:rsidR="0039309B" w:rsidRPr="0039309B" w:rsidRDefault="00936F69">
      <w:pPr>
        <w:jc w:val="center"/>
        <w:rPr>
          <w:rFonts w:ascii="Arial" w:hAnsi="Arial" w:cs="Arial"/>
          <w:b/>
          <w:noProof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.65pt;margin-top:17.75pt;width:287.15pt;height:118.5pt;z-index:2516603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" stroked="f">
            <v:textbox>
              <w:txbxContent>
                <w:p w:rsidR="000B1CD0" w:rsidRPr="000B1CD0" w:rsidRDefault="000B1CD0" w:rsidP="000B1CD0">
                  <w:pPr>
                    <w:rPr>
                      <w:b/>
                      <w:sz w:val="28"/>
                    </w:rPr>
                  </w:pPr>
                  <w:r w:rsidRPr="000B1CD0">
                    <w:rPr>
                      <w:b/>
                      <w:sz w:val="28"/>
                    </w:rPr>
                    <w:t>Об утверждении перечня муниципальных услуг, предоставляемых Администрацией</w:t>
                  </w:r>
                  <w:r w:rsidR="0039309B">
                    <w:rPr>
                      <w:b/>
                      <w:sz w:val="28"/>
                    </w:rPr>
                    <w:t xml:space="preserve"> Городенского </w:t>
                  </w:r>
                  <w:r w:rsidR="00F60D8E">
                    <w:rPr>
                      <w:b/>
                      <w:sz w:val="28"/>
                    </w:rPr>
                    <w:t xml:space="preserve">сельсовета </w:t>
                  </w:r>
                  <w:r>
                    <w:rPr>
                      <w:b/>
                      <w:sz w:val="28"/>
                    </w:rPr>
                    <w:t xml:space="preserve">Льговского </w:t>
                  </w:r>
                  <w:r w:rsidRPr="000B1CD0">
                    <w:rPr>
                      <w:b/>
                      <w:sz w:val="28"/>
                    </w:rPr>
                    <w:t xml:space="preserve">района </w:t>
                  </w:r>
                  <w:r w:rsidR="005106DD">
                    <w:rPr>
                      <w:b/>
                      <w:sz w:val="28"/>
                    </w:rPr>
                    <w:t>на основании комплексного запроса</w:t>
                  </w:r>
                </w:p>
              </w:txbxContent>
            </v:textbox>
          </v:shape>
        </w:pict>
      </w:r>
    </w:p>
    <w:p w:rsidR="0039309B" w:rsidRPr="0039309B" w:rsidRDefault="0039309B">
      <w:pPr>
        <w:jc w:val="center"/>
        <w:rPr>
          <w:rFonts w:ascii="Arial" w:hAnsi="Arial" w:cs="Arial"/>
          <w:b/>
          <w:noProof/>
          <w:sz w:val="26"/>
          <w:szCs w:val="26"/>
        </w:rPr>
      </w:pPr>
    </w:p>
    <w:p w:rsidR="0039309B" w:rsidRPr="0039309B" w:rsidRDefault="0039309B">
      <w:pPr>
        <w:jc w:val="center"/>
        <w:rPr>
          <w:rFonts w:ascii="Arial" w:hAnsi="Arial" w:cs="Arial"/>
          <w:b/>
          <w:noProof/>
          <w:sz w:val="26"/>
          <w:szCs w:val="26"/>
        </w:rPr>
      </w:pPr>
    </w:p>
    <w:p w:rsidR="00C04106" w:rsidRPr="0039309B" w:rsidRDefault="00C85E1C">
      <w:pPr>
        <w:jc w:val="right"/>
        <w:rPr>
          <w:rFonts w:ascii="Arial" w:hAnsi="Arial" w:cs="Arial"/>
          <w:sz w:val="26"/>
          <w:szCs w:val="26"/>
          <w:vertAlign w:val="superscript"/>
        </w:rPr>
      </w:pPr>
      <w:r w:rsidRPr="0039309B">
        <w:rPr>
          <w:rFonts w:ascii="Arial" w:hAnsi="Arial" w:cs="Arial"/>
          <w:sz w:val="26"/>
          <w:szCs w:val="26"/>
          <w:vertAlign w:val="superscript"/>
        </w:rPr>
        <w:tab/>
      </w:r>
      <w:r w:rsidRPr="0039309B">
        <w:rPr>
          <w:rFonts w:ascii="Arial" w:hAnsi="Arial" w:cs="Arial"/>
          <w:sz w:val="26"/>
          <w:szCs w:val="26"/>
          <w:vertAlign w:val="superscript"/>
        </w:rPr>
        <w:tab/>
      </w:r>
    </w:p>
    <w:p w:rsidR="00C04106" w:rsidRPr="0039309B" w:rsidRDefault="00C04106">
      <w:pPr>
        <w:tabs>
          <w:tab w:val="left" w:pos="4962"/>
          <w:tab w:val="left" w:pos="5103"/>
        </w:tabs>
        <w:ind w:right="4959"/>
        <w:jc w:val="both"/>
        <w:rPr>
          <w:rFonts w:ascii="Arial" w:hAnsi="Arial" w:cs="Arial"/>
          <w:b/>
          <w:sz w:val="26"/>
          <w:szCs w:val="26"/>
        </w:rPr>
      </w:pPr>
    </w:p>
    <w:p w:rsidR="00C04106" w:rsidRPr="0039309B" w:rsidRDefault="00C04106">
      <w:pPr>
        <w:ind w:right="5101"/>
        <w:jc w:val="both"/>
        <w:rPr>
          <w:rFonts w:ascii="Arial" w:hAnsi="Arial" w:cs="Arial"/>
          <w:b/>
          <w:sz w:val="26"/>
          <w:szCs w:val="26"/>
        </w:rPr>
      </w:pPr>
    </w:p>
    <w:p w:rsidR="000B1CD0" w:rsidRDefault="000B1CD0">
      <w:pPr>
        <w:pStyle w:val="13"/>
        <w:spacing w:line="240" w:lineRule="auto"/>
        <w:ind w:right="20" w:firstLine="720"/>
        <w:rPr>
          <w:rFonts w:ascii="Arial" w:hAnsi="Arial" w:cs="Arial"/>
          <w:sz w:val="26"/>
          <w:szCs w:val="26"/>
        </w:rPr>
      </w:pPr>
    </w:p>
    <w:p w:rsidR="0039309B" w:rsidRDefault="0039309B">
      <w:pPr>
        <w:pStyle w:val="13"/>
        <w:spacing w:line="240" w:lineRule="auto"/>
        <w:ind w:right="20" w:firstLine="720"/>
        <w:rPr>
          <w:rFonts w:ascii="Arial" w:hAnsi="Arial" w:cs="Arial"/>
          <w:sz w:val="26"/>
          <w:szCs w:val="26"/>
        </w:rPr>
      </w:pPr>
    </w:p>
    <w:p w:rsidR="0039309B" w:rsidRPr="0039309B" w:rsidRDefault="0039309B">
      <w:pPr>
        <w:pStyle w:val="13"/>
        <w:spacing w:line="240" w:lineRule="auto"/>
        <w:ind w:right="20" w:firstLine="720"/>
        <w:rPr>
          <w:rFonts w:ascii="Arial" w:hAnsi="Arial" w:cs="Arial"/>
          <w:sz w:val="26"/>
          <w:szCs w:val="26"/>
        </w:rPr>
      </w:pPr>
    </w:p>
    <w:p w:rsidR="000B1CD0" w:rsidRPr="0039309B" w:rsidRDefault="000B1CD0">
      <w:pPr>
        <w:pStyle w:val="13"/>
        <w:spacing w:line="240" w:lineRule="auto"/>
        <w:ind w:right="20" w:firstLine="720"/>
        <w:rPr>
          <w:rFonts w:ascii="Arial" w:hAnsi="Arial" w:cs="Arial"/>
          <w:sz w:val="26"/>
          <w:szCs w:val="26"/>
        </w:rPr>
      </w:pPr>
    </w:p>
    <w:p w:rsidR="000B1CD0" w:rsidRPr="0039309B" w:rsidRDefault="000B1CD0" w:rsidP="00C932A3">
      <w:pPr>
        <w:pStyle w:val="13"/>
        <w:spacing w:line="276" w:lineRule="auto"/>
        <w:ind w:left="0" w:right="20" w:firstLine="708"/>
        <w:jc w:val="both"/>
        <w:rPr>
          <w:rFonts w:ascii="Arial" w:hAnsi="Arial" w:cs="Arial"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 xml:space="preserve">В </w:t>
      </w:r>
      <w:r w:rsidR="0009109D" w:rsidRPr="0039309B">
        <w:rPr>
          <w:rFonts w:ascii="Arial" w:hAnsi="Arial" w:cs="Arial"/>
          <w:sz w:val="26"/>
          <w:szCs w:val="26"/>
        </w:rPr>
        <w:t xml:space="preserve">целях исполнения Федерального закона от 29.12.2017 г. №479-ФЗ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</w:t>
      </w:r>
      <w:r w:rsidR="009E1B83" w:rsidRPr="0039309B">
        <w:rPr>
          <w:rFonts w:ascii="Arial" w:hAnsi="Arial" w:cs="Arial"/>
          <w:sz w:val="26"/>
          <w:szCs w:val="26"/>
        </w:rPr>
        <w:t xml:space="preserve">в многофункциональных центрах предоставления </w:t>
      </w:r>
      <w:r w:rsidR="0009109D" w:rsidRPr="0039309B">
        <w:rPr>
          <w:rFonts w:ascii="Arial" w:hAnsi="Arial" w:cs="Arial"/>
          <w:sz w:val="26"/>
          <w:szCs w:val="26"/>
        </w:rPr>
        <w:t>государственных и муниципальных услуг нескольких муниципаль</w:t>
      </w:r>
      <w:r w:rsidR="009E1B83" w:rsidRPr="0039309B">
        <w:rPr>
          <w:rFonts w:ascii="Arial" w:hAnsi="Arial" w:cs="Arial"/>
          <w:sz w:val="26"/>
          <w:szCs w:val="26"/>
        </w:rPr>
        <w:t>ных услуг Администрация</w:t>
      </w:r>
      <w:r w:rsidR="0039309B">
        <w:rPr>
          <w:rFonts w:ascii="Arial" w:hAnsi="Arial" w:cs="Arial"/>
          <w:sz w:val="26"/>
          <w:szCs w:val="26"/>
        </w:rPr>
        <w:t xml:space="preserve"> Городенского с</w:t>
      </w:r>
      <w:r w:rsidR="00F60D8E" w:rsidRPr="0039309B">
        <w:rPr>
          <w:rFonts w:ascii="Arial" w:hAnsi="Arial" w:cs="Arial"/>
          <w:sz w:val="26"/>
          <w:szCs w:val="26"/>
        </w:rPr>
        <w:t xml:space="preserve">ельсовета </w:t>
      </w:r>
      <w:r w:rsidR="009E1B83" w:rsidRPr="0039309B">
        <w:rPr>
          <w:rFonts w:ascii="Arial" w:hAnsi="Arial" w:cs="Arial"/>
          <w:sz w:val="26"/>
          <w:szCs w:val="26"/>
        </w:rPr>
        <w:t xml:space="preserve">Льговского района </w:t>
      </w:r>
      <w:r w:rsidRPr="0039309B">
        <w:rPr>
          <w:rFonts w:ascii="Arial" w:hAnsi="Arial" w:cs="Arial"/>
          <w:sz w:val="26"/>
          <w:szCs w:val="26"/>
        </w:rPr>
        <w:t>ПОСТАНОВЛЯЕТ:</w:t>
      </w:r>
    </w:p>
    <w:p w:rsidR="00C932A3" w:rsidRPr="0039309B" w:rsidRDefault="00C932A3" w:rsidP="00C932A3">
      <w:pPr>
        <w:pStyle w:val="13"/>
        <w:spacing w:line="276" w:lineRule="auto"/>
        <w:ind w:left="0" w:right="20" w:firstLine="708"/>
        <w:jc w:val="both"/>
        <w:rPr>
          <w:rFonts w:ascii="Arial" w:hAnsi="Arial" w:cs="Arial"/>
          <w:sz w:val="26"/>
          <w:szCs w:val="26"/>
        </w:rPr>
      </w:pPr>
    </w:p>
    <w:p w:rsidR="000B1CD0" w:rsidRPr="0039309B" w:rsidRDefault="000B1CD0" w:rsidP="00C932A3">
      <w:pPr>
        <w:pStyle w:val="a7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 xml:space="preserve">Утвердить перечень муниципальных услуг, предоставляемых Администрацией </w:t>
      </w:r>
      <w:r w:rsidR="0039309B">
        <w:rPr>
          <w:rFonts w:ascii="Arial" w:hAnsi="Arial" w:cs="Arial"/>
          <w:sz w:val="26"/>
          <w:szCs w:val="26"/>
        </w:rPr>
        <w:t>Городенского</w:t>
      </w:r>
      <w:r w:rsidR="00F60D8E" w:rsidRPr="0039309B">
        <w:rPr>
          <w:rFonts w:ascii="Arial" w:hAnsi="Arial" w:cs="Arial"/>
          <w:sz w:val="26"/>
          <w:szCs w:val="26"/>
        </w:rPr>
        <w:t xml:space="preserve"> сельсовета </w:t>
      </w:r>
      <w:r w:rsidRPr="0039309B">
        <w:rPr>
          <w:rFonts w:ascii="Arial" w:hAnsi="Arial" w:cs="Arial"/>
          <w:sz w:val="26"/>
          <w:szCs w:val="26"/>
        </w:rPr>
        <w:t xml:space="preserve">Льговского района </w:t>
      </w:r>
      <w:r w:rsidR="005106DD" w:rsidRPr="0039309B">
        <w:rPr>
          <w:rFonts w:ascii="Arial" w:hAnsi="Arial" w:cs="Arial"/>
          <w:sz w:val="26"/>
          <w:szCs w:val="26"/>
        </w:rPr>
        <w:t>на основании комплексного запроса</w:t>
      </w:r>
      <w:r w:rsidR="005A3D6D" w:rsidRPr="0039309B">
        <w:rPr>
          <w:rFonts w:ascii="Arial" w:hAnsi="Arial" w:cs="Arial"/>
          <w:sz w:val="26"/>
          <w:szCs w:val="26"/>
        </w:rPr>
        <w:t xml:space="preserve"> (Приложение)</w:t>
      </w:r>
      <w:r w:rsidRPr="0039309B">
        <w:rPr>
          <w:rFonts w:ascii="Arial" w:hAnsi="Arial" w:cs="Arial"/>
          <w:sz w:val="26"/>
          <w:szCs w:val="26"/>
        </w:rPr>
        <w:t>.</w:t>
      </w:r>
    </w:p>
    <w:p w:rsidR="000B1CD0" w:rsidRPr="0039309B" w:rsidRDefault="000B1CD0" w:rsidP="00C932A3">
      <w:pPr>
        <w:pStyle w:val="a7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 xml:space="preserve">Контроль за исполнением настоящего постановления возложить на </w:t>
      </w:r>
      <w:r w:rsidR="00A433B9">
        <w:rPr>
          <w:rFonts w:ascii="Arial" w:hAnsi="Arial" w:cs="Arial"/>
          <w:sz w:val="26"/>
          <w:szCs w:val="26"/>
        </w:rPr>
        <w:t>заместителя главы Городенского сельсовета З.В. Найденкову</w:t>
      </w:r>
      <w:r w:rsidRPr="0039309B">
        <w:rPr>
          <w:rFonts w:ascii="Arial" w:hAnsi="Arial" w:cs="Arial"/>
          <w:sz w:val="26"/>
          <w:szCs w:val="26"/>
        </w:rPr>
        <w:t>.</w:t>
      </w:r>
    </w:p>
    <w:p w:rsidR="00C04106" w:rsidRPr="0039309B" w:rsidRDefault="000B1CD0" w:rsidP="00C932A3">
      <w:pPr>
        <w:pStyle w:val="a7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>Постановление вступает в силу со дня его подписания.</w:t>
      </w:r>
    </w:p>
    <w:p w:rsidR="00C04106" w:rsidRPr="0039309B" w:rsidRDefault="00C04106" w:rsidP="000B1CD0">
      <w:pPr>
        <w:pStyle w:val="13"/>
        <w:spacing w:line="276" w:lineRule="auto"/>
        <w:ind w:right="20" w:firstLine="708"/>
        <w:rPr>
          <w:rFonts w:ascii="Arial" w:hAnsi="Arial" w:cs="Arial"/>
          <w:sz w:val="26"/>
          <w:szCs w:val="26"/>
        </w:rPr>
      </w:pPr>
    </w:p>
    <w:p w:rsidR="000B1CD0" w:rsidRPr="0039309B" w:rsidRDefault="000B1CD0" w:rsidP="000B1CD0">
      <w:pPr>
        <w:pStyle w:val="13"/>
        <w:spacing w:line="276" w:lineRule="auto"/>
        <w:ind w:right="20" w:firstLine="708"/>
        <w:rPr>
          <w:rFonts w:ascii="Arial" w:hAnsi="Arial" w:cs="Arial"/>
          <w:sz w:val="26"/>
          <w:szCs w:val="26"/>
        </w:rPr>
      </w:pPr>
    </w:p>
    <w:p w:rsidR="00A433B9" w:rsidRDefault="00DF44B2" w:rsidP="0039309B">
      <w:pPr>
        <w:pStyle w:val="13"/>
        <w:spacing w:line="276" w:lineRule="auto"/>
        <w:ind w:left="0" w:right="20" w:firstLine="284"/>
        <w:rPr>
          <w:rFonts w:ascii="Arial" w:hAnsi="Arial" w:cs="Arial"/>
          <w:b/>
          <w:sz w:val="26"/>
          <w:szCs w:val="26"/>
        </w:rPr>
      </w:pPr>
      <w:r w:rsidRPr="00DF44B2">
        <w:rPr>
          <w:rFonts w:ascii="Arial" w:hAnsi="Arial" w:cs="Arial"/>
          <w:b/>
          <w:sz w:val="26"/>
          <w:szCs w:val="26"/>
        </w:rPr>
        <w:drawing>
          <wp:inline distT="0" distB="0" distL="0" distR="0">
            <wp:extent cx="5924550" cy="1800225"/>
            <wp:effectExtent l="19050" t="0" r="0" b="0"/>
            <wp:docPr id="1" name="Рисунок 1" descr="F:\Сенато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енаторов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F68" w:rsidRDefault="00B56F68" w:rsidP="0039309B">
      <w:pPr>
        <w:pStyle w:val="13"/>
        <w:spacing w:line="276" w:lineRule="auto"/>
        <w:ind w:left="0" w:right="20" w:firstLine="284"/>
        <w:rPr>
          <w:rFonts w:ascii="Arial" w:hAnsi="Arial" w:cs="Arial"/>
          <w:b/>
          <w:sz w:val="26"/>
          <w:szCs w:val="26"/>
        </w:rPr>
      </w:pPr>
    </w:p>
    <w:p w:rsidR="00A433B9" w:rsidRDefault="00A433B9" w:rsidP="0039309B">
      <w:pPr>
        <w:pStyle w:val="13"/>
        <w:spacing w:line="276" w:lineRule="auto"/>
        <w:ind w:left="0" w:right="20" w:firstLine="284"/>
        <w:rPr>
          <w:rFonts w:ascii="Arial" w:hAnsi="Arial" w:cs="Arial"/>
          <w:b/>
          <w:sz w:val="26"/>
          <w:szCs w:val="26"/>
        </w:rPr>
      </w:pPr>
    </w:p>
    <w:p w:rsidR="00DF44B2" w:rsidRPr="0039309B" w:rsidRDefault="00DF44B2" w:rsidP="0039309B">
      <w:pPr>
        <w:pStyle w:val="13"/>
        <w:spacing w:line="276" w:lineRule="auto"/>
        <w:ind w:left="0" w:right="20" w:firstLine="284"/>
        <w:rPr>
          <w:rFonts w:ascii="Arial" w:hAnsi="Arial" w:cs="Arial"/>
          <w:b/>
          <w:sz w:val="26"/>
          <w:szCs w:val="26"/>
        </w:rPr>
      </w:pPr>
    </w:p>
    <w:p w:rsidR="000B1CD0" w:rsidRPr="0039309B" w:rsidRDefault="00C85E1C" w:rsidP="000B1CD0">
      <w:pPr>
        <w:jc w:val="right"/>
        <w:rPr>
          <w:rFonts w:ascii="Arial" w:hAnsi="Arial" w:cs="Arial"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0B1CD0" w:rsidRPr="0039309B" w:rsidRDefault="00C85E1C" w:rsidP="000B1CD0">
      <w:pPr>
        <w:jc w:val="right"/>
        <w:rPr>
          <w:rFonts w:ascii="Arial" w:hAnsi="Arial" w:cs="Arial"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 xml:space="preserve">к постановлению Администрации </w:t>
      </w:r>
    </w:p>
    <w:p w:rsidR="00F60D8E" w:rsidRPr="0039309B" w:rsidRDefault="0039309B" w:rsidP="000B1CD0">
      <w:pPr>
        <w:jc w:val="right"/>
        <w:rPr>
          <w:rFonts w:ascii="Arial" w:hAnsi="Arial" w:cs="Arial"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 xml:space="preserve">Городенского </w:t>
      </w:r>
      <w:r w:rsidR="00F60D8E" w:rsidRPr="0039309B">
        <w:rPr>
          <w:rFonts w:ascii="Arial" w:hAnsi="Arial" w:cs="Arial"/>
          <w:sz w:val="26"/>
          <w:szCs w:val="26"/>
        </w:rPr>
        <w:t>сельсовета</w:t>
      </w:r>
    </w:p>
    <w:p w:rsidR="00C04106" w:rsidRPr="0039309B" w:rsidRDefault="00B56F68" w:rsidP="000B1CD0">
      <w:pPr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Льговского района</w:t>
      </w:r>
    </w:p>
    <w:p w:rsidR="00C04106" w:rsidRPr="0039309B" w:rsidRDefault="0039309B">
      <w:pPr>
        <w:jc w:val="right"/>
        <w:rPr>
          <w:rFonts w:ascii="Arial" w:hAnsi="Arial" w:cs="Arial"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 xml:space="preserve">от 30.03.2018г. </w:t>
      </w:r>
      <w:r w:rsidR="00C85E1C" w:rsidRPr="0039309B">
        <w:rPr>
          <w:rFonts w:ascii="Arial" w:hAnsi="Arial" w:cs="Arial"/>
          <w:sz w:val="26"/>
          <w:szCs w:val="26"/>
        </w:rPr>
        <w:t xml:space="preserve"> № </w:t>
      </w:r>
      <w:r w:rsidRPr="0039309B">
        <w:rPr>
          <w:rFonts w:ascii="Arial" w:hAnsi="Arial" w:cs="Arial"/>
          <w:sz w:val="26"/>
          <w:szCs w:val="26"/>
        </w:rPr>
        <w:t>25</w:t>
      </w:r>
    </w:p>
    <w:p w:rsidR="00673869" w:rsidRPr="0039309B" w:rsidRDefault="00673869">
      <w:pPr>
        <w:jc w:val="right"/>
        <w:rPr>
          <w:rFonts w:ascii="Arial" w:hAnsi="Arial" w:cs="Arial"/>
          <w:sz w:val="26"/>
          <w:szCs w:val="26"/>
        </w:rPr>
      </w:pPr>
    </w:p>
    <w:p w:rsidR="00B56F68" w:rsidRDefault="00673869" w:rsidP="00673869">
      <w:pPr>
        <w:jc w:val="center"/>
        <w:rPr>
          <w:rFonts w:ascii="Arial" w:hAnsi="Arial" w:cs="Arial"/>
          <w:b/>
          <w:sz w:val="26"/>
          <w:szCs w:val="26"/>
        </w:rPr>
      </w:pPr>
      <w:r w:rsidRPr="0039309B">
        <w:rPr>
          <w:rFonts w:ascii="Arial" w:hAnsi="Arial" w:cs="Arial"/>
          <w:b/>
          <w:sz w:val="26"/>
          <w:szCs w:val="26"/>
        </w:rPr>
        <w:t>Перечень муниципальных услуг</w:t>
      </w:r>
      <w:r w:rsidR="005106DD" w:rsidRPr="0039309B">
        <w:rPr>
          <w:rFonts w:ascii="Arial" w:hAnsi="Arial" w:cs="Arial"/>
          <w:b/>
          <w:sz w:val="26"/>
          <w:szCs w:val="26"/>
        </w:rPr>
        <w:t>,</w:t>
      </w:r>
      <w:r w:rsidR="00B56F68">
        <w:rPr>
          <w:rFonts w:ascii="Arial" w:hAnsi="Arial" w:cs="Arial"/>
          <w:b/>
          <w:sz w:val="26"/>
          <w:szCs w:val="26"/>
        </w:rPr>
        <w:t xml:space="preserve"> </w:t>
      </w:r>
      <w:r w:rsidR="005106DD" w:rsidRPr="0039309B">
        <w:rPr>
          <w:rFonts w:ascii="Arial" w:hAnsi="Arial" w:cs="Arial"/>
          <w:b/>
          <w:sz w:val="26"/>
          <w:szCs w:val="26"/>
        </w:rPr>
        <w:t xml:space="preserve">предоставляемых Администрацией </w:t>
      </w:r>
      <w:r w:rsidR="00A433B9">
        <w:rPr>
          <w:rFonts w:ascii="Arial" w:hAnsi="Arial" w:cs="Arial"/>
          <w:b/>
          <w:sz w:val="26"/>
          <w:szCs w:val="26"/>
        </w:rPr>
        <w:t>Городенского</w:t>
      </w:r>
      <w:r w:rsidR="00F60D8E" w:rsidRPr="0039309B">
        <w:rPr>
          <w:rFonts w:ascii="Arial" w:hAnsi="Arial" w:cs="Arial"/>
          <w:b/>
          <w:sz w:val="26"/>
          <w:szCs w:val="26"/>
        </w:rPr>
        <w:t xml:space="preserve"> сельсовета </w:t>
      </w:r>
      <w:r w:rsidR="005106DD" w:rsidRPr="0039309B">
        <w:rPr>
          <w:rFonts w:ascii="Arial" w:hAnsi="Arial" w:cs="Arial"/>
          <w:b/>
          <w:sz w:val="26"/>
          <w:szCs w:val="26"/>
        </w:rPr>
        <w:t xml:space="preserve">Льговского района на основании </w:t>
      </w:r>
    </w:p>
    <w:p w:rsidR="00673869" w:rsidRPr="0039309B" w:rsidRDefault="005106DD" w:rsidP="00673869">
      <w:pPr>
        <w:jc w:val="center"/>
        <w:rPr>
          <w:rFonts w:ascii="Arial" w:hAnsi="Arial" w:cs="Arial"/>
          <w:b/>
          <w:sz w:val="26"/>
          <w:szCs w:val="26"/>
        </w:rPr>
      </w:pPr>
      <w:r w:rsidRPr="0039309B">
        <w:rPr>
          <w:rFonts w:ascii="Arial" w:hAnsi="Arial" w:cs="Arial"/>
          <w:b/>
          <w:sz w:val="26"/>
          <w:szCs w:val="26"/>
        </w:rPr>
        <w:t>комплексного запроса</w:t>
      </w:r>
    </w:p>
    <w:p w:rsidR="00C04106" w:rsidRPr="0039309B" w:rsidRDefault="00C04106">
      <w:pPr>
        <w:ind w:firstLine="567"/>
        <w:contextualSpacing/>
        <w:jc w:val="center"/>
        <w:rPr>
          <w:rFonts w:ascii="Arial" w:hAnsi="Arial" w:cs="Arial"/>
          <w:b/>
          <w:sz w:val="26"/>
          <w:szCs w:val="26"/>
        </w:rPr>
      </w:pPr>
    </w:p>
    <w:p w:rsidR="000B1CD0" w:rsidRPr="0039309B" w:rsidRDefault="005106DD" w:rsidP="005106DD">
      <w:pPr>
        <w:pStyle w:val="a7"/>
        <w:numPr>
          <w:ilvl w:val="0"/>
          <w:numId w:val="32"/>
        </w:numPr>
        <w:jc w:val="both"/>
        <w:rPr>
          <w:rFonts w:ascii="Arial" w:hAnsi="Arial" w:cs="Arial"/>
          <w:b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 xml:space="preserve">Предоставление земельных участков, находящихся в </w:t>
      </w:r>
      <w:r w:rsidR="00F60D8E" w:rsidRPr="0039309B">
        <w:rPr>
          <w:rFonts w:ascii="Arial" w:hAnsi="Arial" w:cs="Arial"/>
          <w:sz w:val="26"/>
          <w:szCs w:val="26"/>
        </w:rPr>
        <w:t>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Pr="0039309B">
        <w:rPr>
          <w:rFonts w:ascii="Arial" w:hAnsi="Arial" w:cs="Arial"/>
          <w:sz w:val="26"/>
          <w:szCs w:val="26"/>
        </w:rPr>
        <w:t>;</w:t>
      </w:r>
    </w:p>
    <w:p w:rsidR="005106DD" w:rsidRPr="0039309B" w:rsidRDefault="005106DD" w:rsidP="005106DD">
      <w:pPr>
        <w:pStyle w:val="a7"/>
        <w:jc w:val="both"/>
        <w:rPr>
          <w:rFonts w:ascii="Arial" w:hAnsi="Arial" w:cs="Arial"/>
          <w:b/>
          <w:sz w:val="26"/>
          <w:szCs w:val="26"/>
        </w:rPr>
      </w:pPr>
    </w:p>
    <w:p w:rsidR="005106DD" w:rsidRPr="0039309B" w:rsidRDefault="005106DD" w:rsidP="005106DD">
      <w:pPr>
        <w:pStyle w:val="a7"/>
        <w:numPr>
          <w:ilvl w:val="0"/>
          <w:numId w:val="32"/>
        </w:numPr>
        <w:jc w:val="both"/>
        <w:rPr>
          <w:rFonts w:ascii="Arial" w:hAnsi="Arial" w:cs="Arial"/>
          <w:b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>Предварительное согласование предоставления земельного участка;</w:t>
      </w:r>
    </w:p>
    <w:p w:rsidR="005106DD" w:rsidRPr="0039309B" w:rsidRDefault="005106DD" w:rsidP="005106DD">
      <w:pPr>
        <w:pStyle w:val="a7"/>
        <w:rPr>
          <w:rFonts w:ascii="Arial" w:hAnsi="Arial" w:cs="Arial"/>
          <w:b/>
          <w:sz w:val="26"/>
          <w:szCs w:val="26"/>
        </w:rPr>
      </w:pPr>
    </w:p>
    <w:p w:rsidR="005106DD" w:rsidRPr="0039309B" w:rsidRDefault="005106DD" w:rsidP="005106DD">
      <w:pPr>
        <w:pStyle w:val="a7"/>
        <w:numPr>
          <w:ilvl w:val="0"/>
          <w:numId w:val="32"/>
        </w:numPr>
        <w:jc w:val="both"/>
        <w:rPr>
          <w:rFonts w:ascii="Arial" w:hAnsi="Arial" w:cs="Arial"/>
          <w:b/>
          <w:sz w:val="26"/>
          <w:szCs w:val="26"/>
        </w:rPr>
      </w:pPr>
      <w:r w:rsidRPr="0039309B">
        <w:rPr>
          <w:rFonts w:ascii="Arial" w:hAnsi="Arial" w:cs="Arial"/>
          <w:sz w:val="26"/>
          <w:szCs w:val="26"/>
        </w:rPr>
        <w:t>Утверждение схемы расположения земельного участка на кадастровом плане территории;</w:t>
      </w:r>
    </w:p>
    <w:p w:rsidR="005106DD" w:rsidRPr="0039309B" w:rsidRDefault="005106DD" w:rsidP="005106DD">
      <w:pPr>
        <w:pStyle w:val="a7"/>
        <w:jc w:val="both"/>
        <w:rPr>
          <w:rFonts w:ascii="Arial" w:hAnsi="Arial" w:cs="Arial"/>
          <w:b/>
          <w:sz w:val="26"/>
          <w:szCs w:val="26"/>
        </w:rPr>
      </w:pPr>
    </w:p>
    <w:p w:rsidR="005106DD" w:rsidRPr="0039309B" w:rsidRDefault="005106DD" w:rsidP="00F60D8E">
      <w:pPr>
        <w:jc w:val="both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sectPr w:rsidR="005106DD" w:rsidRPr="0039309B" w:rsidSect="0039309B">
      <w:headerReference w:type="default" r:id="rId8"/>
      <w:footerReference w:type="default" r:id="rId9"/>
      <w:endnotePr>
        <w:numFmt w:val="decimal"/>
      </w:endnotePr>
      <w:pgSz w:w="11906" w:h="16838"/>
      <w:pgMar w:top="426" w:right="849" w:bottom="851" w:left="1418" w:header="709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1B6" w:rsidRDefault="006361B6">
      <w:r>
        <w:separator/>
      </w:r>
    </w:p>
  </w:endnote>
  <w:endnote w:type="continuationSeparator" w:id="1">
    <w:p w:rsidR="006361B6" w:rsidRDefault="00636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106" w:rsidRDefault="00C0410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1B6" w:rsidRDefault="006361B6">
      <w:r>
        <w:separator/>
      </w:r>
    </w:p>
  </w:footnote>
  <w:footnote w:type="continuationSeparator" w:id="1">
    <w:p w:rsidR="006361B6" w:rsidRDefault="006361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106" w:rsidRDefault="00C0410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3BB2"/>
    <w:multiLevelType w:val="multilevel"/>
    <w:tmpl w:val="D1927CB2"/>
    <w:name w:val="Нумерованный список 2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709" w:firstLine="0"/>
      </w:pPr>
    </w:lvl>
    <w:lvl w:ilvl="2">
      <w:start w:val="1"/>
      <w:numFmt w:val="decimal"/>
      <w:lvlText w:val="%1.%2.%3."/>
      <w:lvlJc w:val="left"/>
      <w:pPr>
        <w:ind w:left="1418" w:firstLine="0"/>
      </w:pPr>
    </w:lvl>
    <w:lvl w:ilvl="3">
      <w:start w:val="1"/>
      <w:numFmt w:val="decimal"/>
      <w:lvlText w:val="%1.%2.%3.%4."/>
      <w:lvlJc w:val="left"/>
      <w:pPr>
        <w:ind w:left="2127" w:firstLine="0"/>
      </w:pPr>
    </w:lvl>
    <w:lvl w:ilvl="4">
      <w:start w:val="1"/>
      <w:numFmt w:val="decimal"/>
      <w:lvlText w:val="%1.%2.%3.%4.%5."/>
      <w:lvlJc w:val="left"/>
      <w:pPr>
        <w:ind w:left="2836" w:firstLine="0"/>
      </w:pPr>
    </w:lvl>
    <w:lvl w:ilvl="5">
      <w:start w:val="1"/>
      <w:numFmt w:val="decimal"/>
      <w:lvlText w:val="%1.%2.%3.%4.%5.%6."/>
      <w:lvlJc w:val="left"/>
      <w:pPr>
        <w:ind w:left="3545" w:firstLine="0"/>
      </w:pPr>
    </w:lvl>
    <w:lvl w:ilvl="6">
      <w:start w:val="1"/>
      <w:numFmt w:val="decimal"/>
      <w:lvlText w:val="%1.%2.%3.%4.%5.%6.%7."/>
      <w:lvlJc w:val="left"/>
      <w:pPr>
        <w:ind w:left="4254" w:firstLine="0"/>
      </w:pPr>
    </w:lvl>
    <w:lvl w:ilvl="7">
      <w:start w:val="1"/>
      <w:numFmt w:val="decimal"/>
      <w:lvlText w:val="%1.%2.%3.%4.%5.%6.%7.%8."/>
      <w:lvlJc w:val="left"/>
      <w:pPr>
        <w:ind w:left="4963" w:firstLine="0"/>
      </w:pPr>
    </w:lvl>
    <w:lvl w:ilvl="8">
      <w:start w:val="1"/>
      <w:numFmt w:val="decimal"/>
      <w:lvlText w:val="%1.%2.%3.%4.%5.%6.%7.%8.%9."/>
      <w:lvlJc w:val="left"/>
      <w:pPr>
        <w:ind w:left="5672" w:firstLine="0"/>
      </w:pPr>
    </w:lvl>
  </w:abstractNum>
  <w:abstractNum w:abstractNumId="1">
    <w:nsid w:val="03477A15"/>
    <w:multiLevelType w:val="singleLevel"/>
    <w:tmpl w:val="A33A7BFA"/>
    <w:name w:val="Bullet 1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053C054A"/>
    <w:multiLevelType w:val="singleLevel"/>
    <w:tmpl w:val="5472F430"/>
    <w:name w:val="Bullet 2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Calibri"/>
      </w:rPr>
    </w:lvl>
  </w:abstractNum>
  <w:abstractNum w:abstractNumId="3">
    <w:nsid w:val="07B02BAB"/>
    <w:multiLevelType w:val="hybridMultilevel"/>
    <w:tmpl w:val="60C492C4"/>
    <w:lvl w:ilvl="0" w:tplc="E3F01E4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72A3F"/>
    <w:multiLevelType w:val="singleLevel"/>
    <w:tmpl w:val="E9285F00"/>
    <w:name w:val="Bullet 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0A0B6FE4"/>
    <w:multiLevelType w:val="singleLevel"/>
    <w:tmpl w:val="9BA6C7D6"/>
    <w:name w:val="Bullet 11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>
    <w:nsid w:val="0CC76D75"/>
    <w:multiLevelType w:val="multilevel"/>
    <w:tmpl w:val="C2E2DB08"/>
    <w:name w:val="Нумерованный список 3"/>
    <w:lvl w:ilvl="0">
      <w:numFmt w:val="bullet"/>
      <w:lvlText w:val=""/>
      <w:lvlJc w:val="left"/>
      <w:pPr>
        <w:ind w:left="1069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7">
    <w:nsid w:val="11732E3E"/>
    <w:multiLevelType w:val="multilevel"/>
    <w:tmpl w:val="66AAF28A"/>
    <w:name w:val="Нумерованный список 6"/>
    <w:lvl w:ilvl="0">
      <w:start w:val="1"/>
      <w:numFmt w:val="decimal"/>
      <w:lvlText w:val="%1)"/>
      <w:lvlJc w:val="left"/>
      <w:pPr>
        <w:ind w:left="1069" w:firstLine="0"/>
      </w:pPr>
    </w:lvl>
    <w:lvl w:ilvl="1">
      <w:start w:val="1"/>
      <w:numFmt w:val="lowerLetter"/>
      <w:lvlText w:val="%2."/>
      <w:lvlJc w:val="left"/>
      <w:pPr>
        <w:ind w:left="1789" w:firstLine="0"/>
      </w:pPr>
    </w:lvl>
    <w:lvl w:ilvl="2">
      <w:start w:val="1"/>
      <w:numFmt w:val="lowerRoman"/>
      <w:lvlText w:val="%3."/>
      <w:lvlJc w:val="left"/>
      <w:pPr>
        <w:ind w:left="2689" w:firstLine="0"/>
      </w:pPr>
    </w:lvl>
    <w:lvl w:ilvl="3">
      <w:start w:val="1"/>
      <w:numFmt w:val="decimal"/>
      <w:lvlText w:val="%4."/>
      <w:lvlJc w:val="left"/>
      <w:pPr>
        <w:ind w:left="3229" w:firstLine="0"/>
      </w:pPr>
    </w:lvl>
    <w:lvl w:ilvl="4">
      <w:start w:val="1"/>
      <w:numFmt w:val="lowerLetter"/>
      <w:lvlText w:val="%5."/>
      <w:lvlJc w:val="left"/>
      <w:pPr>
        <w:ind w:left="3949" w:firstLine="0"/>
      </w:pPr>
    </w:lvl>
    <w:lvl w:ilvl="5">
      <w:start w:val="1"/>
      <w:numFmt w:val="lowerRoman"/>
      <w:lvlText w:val="%6."/>
      <w:lvlJc w:val="left"/>
      <w:pPr>
        <w:ind w:left="4849" w:firstLine="0"/>
      </w:pPr>
    </w:lvl>
    <w:lvl w:ilvl="6">
      <w:start w:val="1"/>
      <w:numFmt w:val="decimal"/>
      <w:lvlText w:val="%7."/>
      <w:lvlJc w:val="left"/>
      <w:pPr>
        <w:ind w:left="5389" w:firstLine="0"/>
      </w:pPr>
    </w:lvl>
    <w:lvl w:ilvl="7">
      <w:start w:val="1"/>
      <w:numFmt w:val="lowerLetter"/>
      <w:lvlText w:val="%8."/>
      <w:lvlJc w:val="left"/>
      <w:pPr>
        <w:ind w:left="6109" w:firstLine="0"/>
      </w:pPr>
    </w:lvl>
    <w:lvl w:ilvl="8">
      <w:start w:val="1"/>
      <w:numFmt w:val="lowerRoman"/>
      <w:lvlText w:val="%9."/>
      <w:lvlJc w:val="left"/>
      <w:pPr>
        <w:ind w:left="7009" w:firstLine="0"/>
      </w:pPr>
    </w:lvl>
  </w:abstractNum>
  <w:abstractNum w:abstractNumId="8">
    <w:nsid w:val="20EF33EE"/>
    <w:multiLevelType w:val="multilevel"/>
    <w:tmpl w:val="0136E72C"/>
    <w:name w:val="Нумерованный список 5"/>
    <w:lvl w:ilvl="0">
      <w:start w:val="1"/>
      <w:numFmt w:val="decimal"/>
      <w:lvlText w:val="%1."/>
      <w:lvlJc w:val="left"/>
      <w:pPr>
        <w:ind w:left="720" w:firstLine="0"/>
      </w:pPr>
    </w:lvl>
    <w:lvl w:ilvl="1">
      <w:numFmt w:val="bullet"/>
      <w:pStyle w:val="2"/>
      <w:lvlText w:val="-"/>
      <w:lvlJc w:val="left"/>
      <w:pPr>
        <w:ind w:left="18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34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lowerLetter"/>
      <w:lvlText w:val="%5."/>
      <w:lvlJc w:val="left"/>
      <w:pPr>
        <w:ind w:left="3600" w:firstLine="0"/>
      </w:pPr>
    </w:lvl>
    <w:lvl w:ilvl="5">
      <w:start w:val="1"/>
      <w:numFmt w:val="lowerRoman"/>
      <w:lvlText w:val="%6."/>
      <w:lvlJc w:val="left"/>
      <w:pPr>
        <w:ind w:left="450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lowerLetter"/>
      <w:lvlText w:val="%8."/>
      <w:lvlJc w:val="left"/>
      <w:pPr>
        <w:ind w:left="5760" w:firstLine="0"/>
      </w:pPr>
    </w:lvl>
    <w:lvl w:ilvl="8">
      <w:start w:val="1"/>
      <w:numFmt w:val="lowerRoman"/>
      <w:lvlText w:val="%9."/>
      <w:lvlJc w:val="left"/>
      <w:pPr>
        <w:ind w:left="6660" w:firstLine="0"/>
      </w:pPr>
    </w:lvl>
  </w:abstractNum>
  <w:abstractNum w:abstractNumId="9">
    <w:nsid w:val="228B5529"/>
    <w:multiLevelType w:val="singleLevel"/>
    <w:tmpl w:val="86D2B6C4"/>
    <w:name w:val="Bullet 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0">
    <w:nsid w:val="299C1133"/>
    <w:multiLevelType w:val="singleLevel"/>
    <w:tmpl w:val="0338F988"/>
    <w:name w:val="Bullet 1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1">
    <w:nsid w:val="2ADA17C0"/>
    <w:multiLevelType w:val="singleLevel"/>
    <w:tmpl w:val="CEE6040C"/>
    <w:name w:val="Bullet 21"/>
    <w:lvl w:ilvl="0"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2">
    <w:nsid w:val="2E4B1E1D"/>
    <w:multiLevelType w:val="multilevel"/>
    <w:tmpl w:val="DE5E4592"/>
    <w:name w:val="Нумерованный список 4"/>
    <w:lvl w:ilvl="0">
      <w:numFmt w:val="bullet"/>
      <w:lvlText w:val="-"/>
      <w:lvlJc w:val="left"/>
      <w:pPr>
        <w:ind w:left="709" w:firstLine="0"/>
      </w:pPr>
      <w:rPr>
        <w:rFonts w:ascii="Times New Roman" w:eastAsia="Calibri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300A199B"/>
    <w:multiLevelType w:val="singleLevel"/>
    <w:tmpl w:val="26F01EAA"/>
    <w:name w:val="Bullet 25"/>
    <w:lvl w:ilvl="0">
      <w:numFmt w:val="bullet"/>
      <w:lvlText w:val="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4">
    <w:nsid w:val="32F4797F"/>
    <w:multiLevelType w:val="singleLevel"/>
    <w:tmpl w:val="AC826E54"/>
    <w:name w:val="Bullet 23"/>
    <w:lvl w:ilvl="0">
      <w:start w:val="7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Calibri"/>
      </w:rPr>
    </w:lvl>
  </w:abstractNum>
  <w:abstractNum w:abstractNumId="15">
    <w:nsid w:val="33D22BAD"/>
    <w:multiLevelType w:val="hybridMultilevel"/>
    <w:tmpl w:val="B1FA47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AB41B5"/>
    <w:multiLevelType w:val="multilevel"/>
    <w:tmpl w:val="ED78A67E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7">
    <w:nsid w:val="3586249A"/>
    <w:multiLevelType w:val="singleLevel"/>
    <w:tmpl w:val="C3C057B2"/>
    <w:name w:val="Bullet 1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8">
    <w:nsid w:val="49AA4F1C"/>
    <w:multiLevelType w:val="singleLevel"/>
    <w:tmpl w:val="5D064ADC"/>
    <w:name w:val="Bullet 2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lfaen" w:eastAsia="Sylfaen" w:hAnsi="Sylfaen" w:cs="Sylfaen"/>
        <w:b w:val="0"/>
        <w:smallCaps w:val="0"/>
        <w:color w:val="000000"/>
        <w:spacing w:val="0"/>
        <w:w w:val="100"/>
        <w:position w:val="0"/>
        <w:sz w:val="24"/>
        <w:szCs w:val="24"/>
        <w:lang w:val="ru-RU"/>
      </w:rPr>
    </w:lvl>
  </w:abstractNum>
  <w:abstractNum w:abstractNumId="19">
    <w:nsid w:val="51667208"/>
    <w:multiLevelType w:val="singleLevel"/>
    <w:tmpl w:val="BB52E900"/>
    <w:name w:val="Bullet 22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Calibri"/>
      </w:rPr>
    </w:lvl>
  </w:abstractNum>
  <w:abstractNum w:abstractNumId="20">
    <w:nsid w:val="51921BC1"/>
    <w:multiLevelType w:val="singleLevel"/>
    <w:tmpl w:val="01F08C6A"/>
    <w:name w:val="Bullet 15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21">
    <w:nsid w:val="585452ED"/>
    <w:multiLevelType w:val="singleLevel"/>
    <w:tmpl w:val="383A80E0"/>
    <w:name w:val="Bullet 2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2">
    <w:nsid w:val="5C4467D8"/>
    <w:multiLevelType w:val="singleLevel"/>
    <w:tmpl w:val="0C383970"/>
    <w:name w:val="Bullet 13"/>
    <w:lvl w:ilvl="0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3">
    <w:nsid w:val="616948EC"/>
    <w:multiLevelType w:val="hybridMultilevel"/>
    <w:tmpl w:val="87DEB798"/>
    <w:lvl w:ilvl="0" w:tplc="DA0C7E74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>
    <w:nsid w:val="629246FF"/>
    <w:multiLevelType w:val="multilevel"/>
    <w:tmpl w:val="E8E64E14"/>
    <w:name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5">
    <w:nsid w:val="65663A63"/>
    <w:multiLevelType w:val="hybridMultilevel"/>
    <w:tmpl w:val="A0E63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F2920"/>
    <w:multiLevelType w:val="singleLevel"/>
    <w:tmpl w:val="BE404348"/>
    <w:name w:val="Bullet 14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27">
    <w:nsid w:val="6F137B83"/>
    <w:multiLevelType w:val="singleLevel"/>
    <w:tmpl w:val="25720FF8"/>
    <w:name w:val="Bullet 18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8">
    <w:nsid w:val="6F736DA0"/>
    <w:multiLevelType w:val="singleLevel"/>
    <w:tmpl w:val="B44EBE42"/>
    <w:name w:val="Bullet 1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29">
    <w:nsid w:val="70117E37"/>
    <w:multiLevelType w:val="multilevel"/>
    <w:tmpl w:val="C8E0B8DA"/>
    <w:name w:val="Нумерованный список 1"/>
    <w:lvl w:ilvl="0">
      <w:numFmt w:val="bullet"/>
      <w:lvlText w:val=""/>
      <w:lvlJc w:val="left"/>
      <w:pPr>
        <w:ind w:left="568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0">
    <w:nsid w:val="73DE5545"/>
    <w:multiLevelType w:val="singleLevel"/>
    <w:tmpl w:val="165E5F4E"/>
    <w:name w:val="Bullet 2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31">
    <w:nsid w:val="771709BB"/>
    <w:multiLevelType w:val="singleLevel"/>
    <w:tmpl w:val="F3361DAE"/>
    <w:name w:val="Bullet 10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24"/>
  </w:num>
  <w:num w:numId="2">
    <w:abstractNumId w:val="29"/>
  </w:num>
  <w:num w:numId="3">
    <w:abstractNumId w:val="0"/>
  </w:num>
  <w:num w:numId="4">
    <w:abstractNumId w:val="6"/>
  </w:num>
  <w:num w:numId="5">
    <w:abstractNumId w:val="12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31"/>
  </w:num>
  <w:num w:numId="11">
    <w:abstractNumId w:val="5"/>
  </w:num>
  <w:num w:numId="12">
    <w:abstractNumId w:val="1"/>
  </w:num>
  <w:num w:numId="13">
    <w:abstractNumId w:val="22"/>
  </w:num>
  <w:num w:numId="14">
    <w:abstractNumId w:val="26"/>
  </w:num>
  <w:num w:numId="15">
    <w:abstractNumId w:val="20"/>
  </w:num>
  <w:num w:numId="16">
    <w:abstractNumId w:val="10"/>
  </w:num>
  <w:num w:numId="17">
    <w:abstractNumId w:val="17"/>
  </w:num>
  <w:num w:numId="18">
    <w:abstractNumId w:val="27"/>
  </w:num>
  <w:num w:numId="19">
    <w:abstractNumId w:val="28"/>
  </w:num>
  <w:num w:numId="20">
    <w:abstractNumId w:val="18"/>
  </w:num>
  <w:num w:numId="21">
    <w:abstractNumId w:val="11"/>
  </w:num>
  <w:num w:numId="22">
    <w:abstractNumId w:val="19"/>
  </w:num>
  <w:num w:numId="23">
    <w:abstractNumId w:val="14"/>
  </w:num>
  <w:num w:numId="24">
    <w:abstractNumId w:val="2"/>
  </w:num>
  <w:num w:numId="25">
    <w:abstractNumId w:val="13"/>
  </w:num>
  <w:num w:numId="26">
    <w:abstractNumId w:val="30"/>
  </w:num>
  <w:num w:numId="27">
    <w:abstractNumId w:val="21"/>
  </w:num>
  <w:num w:numId="28">
    <w:abstractNumId w:val="16"/>
  </w:num>
  <w:num w:numId="29">
    <w:abstractNumId w:val="23"/>
  </w:num>
  <w:num w:numId="30">
    <w:abstractNumId w:val="15"/>
  </w:num>
  <w:num w:numId="31">
    <w:abstractNumId w:val="25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0"/>
  <w:drawingGridVerticalSpacing w:val="0"/>
  <w:doNotShadeFormData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04106"/>
    <w:rsid w:val="0009109D"/>
    <w:rsid w:val="000B1CD0"/>
    <w:rsid w:val="000D6607"/>
    <w:rsid w:val="000E047A"/>
    <w:rsid w:val="00200C71"/>
    <w:rsid w:val="00230ADB"/>
    <w:rsid w:val="002B3FB7"/>
    <w:rsid w:val="002C200A"/>
    <w:rsid w:val="00333CCC"/>
    <w:rsid w:val="003416EC"/>
    <w:rsid w:val="00354783"/>
    <w:rsid w:val="00382510"/>
    <w:rsid w:val="0039309B"/>
    <w:rsid w:val="00394273"/>
    <w:rsid w:val="003B621F"/>
    <w:rsid w:val="003E6017"/>
    <w:rsid w:val="004C4317"/>
    <w:rsid w:val="004E73A9"/>
    <w:rsid w:val="004F5758"/>
    <w:rsid w:val="005106DD"/>
    <w:rsid w:val="0051139E"/>
    <w:rsid w:val="00573AFE"/>
    <w:rsid w:val="005A0EDA"/>
    <w:rsid w:val="005A2166"/>
    <w:rsid w:val="005A3D6D"/>
    <w:rsid w:val="006361B6"/>
    <w:rsid w:val="006678E5"/>
    <w:rsid w:val="00673869"/>
    <w:rsid w:val="00690D53"/>
    <w:rsid w:val="006A3A30"/>
    <w:rsid w:val="00717E54"/>
    <w:rsid w:val="00740945"/>
    <w:rsid w:val="0076615B"/>
    <w:rsid w:val="00781606"/>
    <w:rsid w:val="008258E5"/>
    <w:rsid w:val="00857575"/>
    <w:rsid w:val="008769DE"/>
    <w:rsid w:val="008E1687"/>
    <w:rsid w:val="00936F69"/>
    <w:rsid w:val="00966BB4"/>
    <w:rsid w:val="00977210"/>
    <w:rsid w:val="009E1B83"/>
    <w:rsid w:val="009F3077"/>
    <w:rsid w:val="00A433B9"/>
    <w:rsid w:val="00A55294"/>
    <w:rsid w:val="00AE0D2E"/>
    <w:rsid w:val="00B11A8E"/>
    <w:rsid w:val="00B56F68"/>
    <w:rsid w:val="00B821A5"/>
    <w:rsid w:val="00BA5C40"/>
    <w:rsid w:val="00C04106"/>
    <w:rsid w:val="00C474D0"/>
    <w:rsid w:val="00C85E1C"/>
    <w:rsid w:val="00C90654"/>
    <w:rsid w:val="00C932A3"/>
    <w:rsid w:val="00DB1DE9"/>
    <w:rsid w:val="00DF44B2"/>
    <w:rsid w:val="00E64536"/>
    <w:rsid w:val="00E85C92"/>
    <w:rsid w:val="00E9772A"/>
    <w:rsid w:val="00F1358F"/>
    <w:rsid w:val="00F60D8E"/>
    <w:rsid w:val="00F74B49"/>
    <w:rsid w:val="00FC2878"/>
    <w:rsid w:val="00FC4B8D"/>
    <w:rsid w:val="00FD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8E1687"/>
  </w:style>
  <w:style w:type="paragraph" w:styleId="1">
    <w:name w:val="heading 1"/>
    <w:qFormat/>
    <w:rsid w:val="008E1687"/>
    <w:pPr>
      <w:keepNext/>
      <w:suppressAutoHyphens/>
      <w:jc w:val="center"/>
      <w:outlineLvl w:val="0"/>
    </w:pPr>
    <w:rPr>
      <w:b/>
    </w:rPr>
  </w:style>
  <w:style w:type="paragraph" w:styleId="2">
    <w:name w:val="heading 2"/>
    <w:qFormat/>
    <w:rsid w:val="008E1687"/>
    <w:pPr>
      <w:keepNext/>
      <w:numPr>
        <w:ilvl w:val="1"/>
        <w:numId w:val="6"/>
      </w:numPr>
      <w:suppressAutoHyphens/>
      <w:spacing w:line="360" w:lineRule="auto"/>
      <w:ind w:left="540" w:hanging="360"/>
      <w:outlineLvl w:val="1"/>
    </w:pPr>
    <w:rPr>
      <w:sz w:val="28"/>
    </w:rPr>
  </w:style>
  <w:style w:type="paragraph" w:styleId="4">
    <w:name w:val="heading 4"/>
    <w:qFormat/>
    <w:rsid w:val="008E1687"/>
    <w:pPr>
      <w:spacing w:before="100" w:beforeAutospacing="1" w:after="100" w:afterAutospacing="1"/>
      <w:outlineLvl w:val="3"/>
    </w:pPr>
    <w:rPr>
      <w:rFonts w:ascii="Times" w:hAnsi="Time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qFormat/>
    <w:rsid w:val="008E1687"/>
    <w:rPr>
      <w:rFonts w:ascii="Tahoma" w:hAnsi="Tahoma" w:cs="Tahoma"/>
      <w:sz w:val="16"/>
      <w:szCs w:val="16"/>
    </w:rPr>
  </w:style>
  <w:style w:type="paragraph" w:styleId="a4">
    <w:name w:val="Body Text"/>
    <w:qFormat/>
    <w:rsid w:val="008E1687"/>
    <w:pPr>
      <w:spacing w:line="360" w:lineRule="auto"/>
      <w:jc w:val="both"/>
    </w:pPr>
    <w:rPr>
      <w:sz w:val="28"/>
    </w:rPr>
  </w:style>
  <w:style w:type="paragraph" w:styleId="20">
    <w:name w:val="Body Text Indent 2"/>
    <w:qFormat/>
    <w:rsid w:val="008E1687"/>
    <w:pPr>
      <w:ind w:left="1800" w:hanging="1092"/>
      <w:jc w:val="both"/>
    </w:pPr>
    <w:rPr>
      <w:sz w:val="28"/>
      <w:szCs w:val="24"/>
    </w:rPr>
  </w:style>
  <w:style w:type="paragraph" w:customStyle="1" w:styleId="ConsPlusNormal">
    <w:name w:val="ConsPlusNormal"/>
    <w:qFormat/>
    <w:rsid w:val="008E1687"/>
    <w:pPr>
      <w:widowControl w:val="0"/>
      <w:ind w:firstLine="720"/>
    </w:pPr>
    <w:rPr>
      <w:rFonts w:ascii="Arial" w:hAnsi="Arial" w:cs="Arial"/>
    </w:rPr>
  </w:style>
  <w:style w:type="paragraph" w:customStyle="1" w:styleId="10">
    <w:name w:val="Основной текст1"/>
    <w:qFormat/>
    <w:rsid w:val="008E1687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after="300" w:line="317" w:lineRule="exact"/>
      <w:jc w:val="both"/>
    </w:pPr>
    <w:rPr>
      <w:rFonts w:ascii="Sylfaen" w:eastAsia="Sylfaen" w:hAnsi="Sylfaen" w:cs="Sylfaen"/>
    </w:rPr>
  </w:style>
  <w:style w:type="paragraph" w:styleId="a5">
    <w:name w:val="header"/>
    <w:qFormat/>
    <w:rsid w:val="008E168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a6">
    <w:name w:val="Normal (Web)"/>
    <w:qFormat/>
    <w:rsid w:val="008E168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ConsPlusNonformat">
    <w:name w:val="ConsPlusNonformat"/>
    <w:qFormat/>
    <w:rsid w:val="008E1687"/>
    <w:rPr>
      <w:rFonts w:ascii="Courier New" w:hAnsi="Courier New" w:cs="Courier New"/>
    </w:rPr>
  </w:style>
  <w:style w:type="paragraph" w:styleId="a7">
    <w:name w:val="List Paragraph"/>
    <w:qFormat/>
    <w:rsid w:val="008E1687"/>
    <w:pPr>
      <w:ind w:left="720"/>
      <w:contextualSpacing/>
    </w:pPr>
    <w:rPr>
      <w:rFonts w:ascii="Calibri" w:hAnsi="Calibri"/>
      <w:sz w:val="24"/>
      <w:szCs w:val="24"/>
    </w:rPr>
  </w:style>
  <w:style w:type="paragraph" w:styleId="a8">
    <w:name w:val="List"/>
    <w:qFormat/>
    <w:rsid w:val="008E1687"/>
    <w:pPr>
      <w:ind w:left="283" w:hanging="283"/>
      <w:contextualSpacing/>
    </w:pPr>
    <w:rPr>
      <w:sz w:val="24"/>
      <w:szCs w:val="24"/>
    </w:rPr>
  </w:style>
  <w:style w:type="paragraph" w:styleId="21">
    <w:name w:val="List 2"/>
    <w:qFormat/>
    <w:rsid w:val="008E1687"/>
    <w:pPr>
      <w:ind w:left="566" w:hanging="283"/>
      <w:contextualSpacing/>
    </w:pPr>
    <w:rPr>
      <w:sz w:val="24"/>
      <w:szCs w:val="24"/>
    </w:rPr>
  </w:style>
  <w:style w:type="paragraph" w:customStyle="1" w:styleId="materialtext1">
    <w:name w:val="material_text1"/>
    <w:qFormat/>
    <w:rsid w:val="008E1687"/>
    <w:pPr>
      <w:spacing w:before="100" w:beforeAutospacing="1" w:after="100" w:afterAutospacing="1" w:line="312" w:lineRule="atLeast"/>
      <w:jc w:val="both"/>
    </w:pPr>
  </w:style>
  <w:style w:type="paragraph" w:customStyle="1" w:styleId="16">
    <w:name w:val="16"/>
    <w:qFormat/>
    <w:rsid w:val="008E1687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 примечания1"/>
    <w:qFormat/>
    <w:rsid w:val="008E1687"/>
    <w:pPr>
      <w:spacing w:after="200"/>
    </w:pPr>
    <w:rPr>
      <w:rFonts w:ascii="Calibri" w:eastAsia="Calibri" w:hAnsi="Calibri"/>
    </w:rPr>
  </w:style>
  <w:style w:type="paragraph" w:customStyle="1" w:styleId="12">
    <w:name w:val="Тема примечания1"/>
    <w:basedOn w:val="11"/>
    <w:next w:val="11"/>
    <w:qFormat/>
    <w:rsid w:val="008E1687"/>
    <w:rPr>
      <w:b/>
      <w:bCs/>
    </w:rPr>
  </w:style>
  <w:style w:type="paragraph" w:customStyle="1" w:styleId="u">
    <w:name w:val="u"/>
    <w:qFormat/>
    <w:rsid w:val="008E1687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qFormat/>
    <w:rsid w:val="008E1687"/>
    <w:pPr>
      <w:suppressAutoHyphens/>
      <w:spacing w:line="100" w:lineRule="atLeast"/>
      <w:ind w:left="720"/>
    </w:pPr>
    <w:rPr>
      <w:rFonts w:ascii="Calibri" w:hAnsi="Calibri"/>
      <w:kern w:val="1"/>
      <w:sz w:val="24"/>
      <w:szCs w:val="24"/>
    </w:rPr>
  </w:style>
  <w:style w:type="paragraph" w:customStyle="1" w:styleId="a9">
    <w:name w:val="Таблицы (моноширинный)"/>
    <w:qFormat/>
    <w:rsid w:val="008E1687"/>
    <w:pPr>
      <w:widowControl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a">
    <w:name w:val="Основной текст_"/>
    <w:rsid w:val="008E1687"/>
    <w:rPr>
      <w:rFonts w:ascii="Sylfaen" w:eastAsia="Sylfaen" w:hAnsi="Sylfaen" w:cs="Sylfaen"/>
      <w:shd w:val="clear" w:color="auto" w:fill="FFFFFF"/>
    </w:rPr>
  </w:style>
  <w:style w:type="character" w:customStyle="1" w:styleId="40">
    <w:name w:val="Заголовок 4 Знак"/>
    <w:rsid w:val="008E1687"/>
    <w:rPr>
      <w:rFonts w:ascii="Times" w:hAnsi="Times"/>
      <w:b/>
      <w:bCs/>
      <w:sz w:val="24"/>
      <w:szCs w:val="24"/>
    </w:rPr>
  </w:style>
  <w:style w:type="character" w:customStyle="1" w:styleId="ab">
    <w:name w:val="Верхний колонтитул Знак"/>
    <w:rsid w:val="008E1687"/>
    <w:rPr>
      <w:rFonts w:ascii="Calibri" w:eastAsia="Calibri" w:hAnsi="Calibri"/>
      <w:sz w:val="22"/>
      <w:szCs w:val="22"/>
    </w:rPr>
  </w:style>
  <w:style w:type="character" w:styleId="ac">
    <w:name w:val="page number"/>
    <w:rsid w:val="008E1687"/>
  </w:style>
  <w:style w:type="character" w:customStyle="1" w:styleId="ConsPlusNormal0">
    <w:name w:val="ConsPlusNormal Знак"/>
    <w:rsid w:val="008E1687"/>
    <w:rPr>
      <w:rFonts w:ascii="Arial" w:hAnsi="Arial" w:cs="Arial"/>
    </w:rPr>
  </w:style>
  <w:style w:type="character" w:customStyle="1" w:styleId="blk">
    <w:name w:val="blk"/>
    <w:rsid w:val="008E1687"/>
  </w:style>
  <w:style w:type="character" w:styleId="ad">
    <w:name w:val="Hyperlink"/>
    <w:rsid w:val="008E1687"/>
    <w:rPr>
      <w:color w:val="0000FF"/>
      <w:u w:val="single"/>
    </w:rPr>
  </w:style>
  <w:style w:type="character" w:customStyle="1" w:styleId="apple-converted-space">
    <w:name w:val="apple-converted-space"/>
    <w:rsid w:val="008E1687"/>
  </w:style>
  <w:style w:type="character" w:customStyle="1" w:styleId="14">
    <w:name w:val="Знак примечания1"/>
    <w:rsid w:val="008E1687"/>
    <w:rPr>
      <w:sz w:val="16"/>
      <w:szCs w:val="16"/>
    </w:rPr>
  </w:style>
  <w:style w:type="character" w:customStyle="1" w:styleId="ae">
    <w:name w:val="Текст примечания Знак"/>
    <w:rsid w:val="008E1687"/>
    <w:rPr>
      <w:rFonts w:ascii="Calibri" w:eastAsia="Calibri" w:hAnsi="Calibri"/>
    </w:rPr>
  </w:style>
  <w:style w:type="character" w:customStyle="1" w:styleId="af">
    <w:name w:val="Тема примечания Знак"/>
    <w:rsid w:val="008E1687"/>
    <w:rPr>
      <w:rFonts w:ascii="Calibri" w:eastAsia="Calibri" w:hAnsi="Calibri"/>
      <w:b/>
      <w:bCs/>
    </w:rPr>
  </w:style>
  <w:style w:type="character" w:customStyle="1" w:styleId="af0">
    <w:name w:val="Текст выноски Знак"/>
    <w:rsid w:val="008E1687"/>
    <w:rPr>
      <w:rFonts w:ascii="Tahoma" w:hAnsi="Tahoma" w:cs="Tahoma"/>
      <w:sz w:val="16"/>
      <w:szCs w:val="16"/>
    </w:rPr>
  </w:style>
  <w:style w:type="paragraph" w:customStyle="1" w:styleId="af1">
    <w:name w:val="Знак Знак Знак Знак"/>
    <w:basedOn w:val="a"/>
    <w:rsid w:val="00200C7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39309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1</cp:lastModifiedBy>
  <cp:revision>5</cp:revision>
  <cp:lastPrinted>2018-04-03T09:43:00Z</cp:lastPrinted>
  <dcterms:created xsi:type="dcterms:W3CDTF">2018-04-01T10:29:00Z</dcterms:created>
  <dcterms:modified xsi:type="dcterms:W3CDTF">2018-04-09T06:20:00Z</dcterms:modified>
</cp:coreProperties>
</file>