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АДМИНИСТРАЦИЯ</w:t>
      </w: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ГОРОДЕНСКОГО СЕЛЬСОВЕТА</w:t>
      </w: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ЛЬГОВСКОГО РАЙОНА </w:t>
      </w: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ПОСТАНОВЛЕНИЕ</w:t>
      </w: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 от 05 ноября  2019 года     №75      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 размещении и наполнении подразделов,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посвященных вопросам противодействия коррупции,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официального сайта Администрации Городенского сельсовета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Льговского района в информационно-телекоммуникационной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сети «Интернет»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B453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       В соответствии с Федеральным </w:t>
      </w:r>
      <w:hyperlink r:id="rId4" w:history="1">
        <w:r w:rsidRPr="002B4537">
          <w:rPr>
            <w:rFonts w:ascii="Tahoma" w:eastAsia="Times New Roman" w:hAnsi="Tahoma" w:cs="Tahoma"/>
            <w:b/>
            <w:bCs/>
            <w:color w:val="33A6E3"/>
            <w:kern w:val="36"/>
            <w:sz w:val="48"/>
            <w:szCs w:val="48"/>
            <w:lang w:eastAsia="ru-RU"/>
          </w:rPr>
          <w:t>законом</w:t>
        </w:r>
      </w:hyperlink>
      <w:r w:rsidRPr="002B453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от 25 декабря 2008 года N 273-ФЗ "О противодействии коррупции", </w:t>
      </w:r>
      <w:hyperlink r:id="rId5" w:history="1">
        <w:r w:rsidRPr="002B4537">
          <w:rPr>
            <w:rFonts w:ascii="Tahoma" w:eastAsia="Times New Roman" w:hAnsi="Tahoma" w:cs="Tahoma"/>
            <w:b/>
            <w:bCs/>
            <w:color w:val="33A6E3"/>
            <w:kern w:val="36"/>
            <w:sz w:val="48"/>
            <w:szCs w:val="48"/>
            <w:lang w:eastAsia="ru-RU"/>
          </w:rPr>
          <w:t>Указом</w:t>
        </w:r>
      </w:hyperlink>
      <w:r w:rsidRPr="002B453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 Президента Российской Федерации от 8 июля 2013 г. N 613 "Вопросы противодействия коррупции", во исполнение постановления Администрации Курской области от 03.11.2018 N 878-па "Об утверждении Плана развития государственной гражданской службы Курской службы на 2019 - 2023 годы", постановление Администрации Курской области от 13.02.2019 года № 114-па «О </w:t>
      </w:r>
      <w:r w:rsidRPr="002B453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размещении и наполнении подразделов, посвященных вопросам противодействия коррупции, официального сайта Администрации Курской области в информационно-телекоммуникационной сети "Интернет» и в целях совершенствования системы информирования о мерах по противодействию коррупции, обеспечения единого подхода к размещению и наполнению подразделов официального сайта МО «Городенский сельсовет» Льговского района Курской области в информационно-телекоммуникационной сети "Интернет" информацией по вопросам противодействия коррупции,  Администрация Городенского сельсовета Льговского района</w:t>
      </w:r>
    </w:p>
    <w:p w:rsidR="002B4537" w:rsidRPr="002B4537" w:rsidRDefault="002B4537" w:rsidP="002B453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B453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ПОСТАНОВЛЯЕТ: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  Утвердить прилагаемые: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hyperlink r:id="rId6" w:anchor="P37" w:history="1">
        <w:r w:rsidRPr="002B4537">
          <w:rPr>
            <w:rFonts w:ascii="Tahoma" w:eastAsia="Times New Roman" w:hAnsi="Tahoma" w:cs="Tahoma"/>
            <w:color w:val="33A6E3"/>
            <w:sz w:val="25"/>
            <w:lang w:eastAsia="ru-RU"/>
          </w:rPr>
          <w:t>требования</w:t>
        </w:r>
      </w:hyperlink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к размещению и наполнению подразделов официального сайта МО «Городенский сельсовет» Льговского района Курской области  в информационно-телекоммуникационной сети "Интернет", посвященных вопросам противодействия коррупции (далее - требования 1)(Приложение №1);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hyperlink r:id="rId7" w:anchor="P115" w:history="1">
        <w:r w:rsidRPr="002B4537">
          <w:rPr>
            <w:rFonts w:ascii="Tahoma" w:eastAsia="Times New Roman" w:hAnsi="Tahoma" w:cs="Tahoma"/>
            <w:color w:val="33A6E3"/>
            <w:sz w:val="25"/>
            <w:lang w:eastAsia="ru-RU"/>
          </w:rPr>
          <w:t>требования</w:t>
        </w:r>
      </w:hyperlink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к размещению и наполнению подраздела "Противодействие коррупции" официального сайта МО «Городенский сельсовет» Льговского района  Курской области  в информационно-телекоммуникационной сети "Интернет" (далее - требования 2)(Приложение № 2);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hyperlink r:id="rId8" w:anchor="P212" w:history="1">
        <w:r w:rsidRPr="002B4537">
          <w:rPr>
            <w:rFonts w:ascii="Tahoma" w:eastAsia="Times New Roman" w:hAnsi="Tahoma" w:cs="Tahoma"/>
            <w:color w:val="33A6E3"/>
            <w:sz w:val="25"/>
            <w:lang w:eastAsia="ru-RU"/>
          </w:rPr>
          <w:t>методику</w:t>
        </w:r>
      </w:hyperlink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мониторинга наполнения подразделов официального сайта           МО «Городенский сельсовет» Льговского района Курской области в информационно-телекоммуникационной сети "Интернет", посвященных вопросам противодействия коррупции (Приложение № 3).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  Заместителю главы администрации Городенского сельсовета Льговского района Сотниковой В.М.  в течение 30 рабочих дней со дня вступления в силу настоящего постановления привести в соответствие с указанными </w:t>
      </w:r>
      <w:hyperlink r:id="rId9" w:anchor="P37" w:history="1">
        <w:r w:rsidRPr="002B4537">
          <w:rPr>
            <w:rFonts w:ascii="Tahoma" w:eastAsia="Times New Roman" w:hAnsi="Tahoma" w:cs="Tahoma"/>
            <w:color w:val="33A6E3"/>
            <w:sz w:val="25"/>
            <w:lang w:eastAsia="ru-RU"/>
          </w:rPr>
          <w:t>требованиями 1</w:t>
        </w:r>
      </w:hyperlink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подразделы официального сайта МО «Городенский сельсовет» Льговского района Курской области в информационно-телекоммуникационной сети "Интернет" и </w:t>
      </w:r>
      <w:hyperlink r:id="rId10" w:anchor="P115" w:history="1">
        <w:r w:rsidRPr="002B4537">
          <w:rPr>
            <w:rFonts w:ascii="Tahoma" w:eastAsia="Times New Roman" w:hAnsi="Tahoma" w:cs="Tahoma"/>
            <w:color w:val="33A6E3"/>
            <w:sz w:val="25"/>
            <w:lang w:eastAsia="ru-RU"/>
          </w:rPr>
          <w:t>требованиями 2</w:t>
        </w:r>
      </w:hyperlink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подраздел "Противодействие коррупции" официального сайта МО «Городенский сельсовет» Льговского района Курской области.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Заместителю главы администрации Городенского сельсовета Льговского района Сотниковой В.М. руководствоваться настоящим постановлением при разработке и принятии нормативных правовых актов, содержащих требования к размещению и наполнению подразделов официальных сайтов муниципальных образований,  посвященных противодействию коррупции.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 Обнародовать настоящее постановление в установленном порядке и разместить на официальном сайте администрации Городенского сельсовета Льговского района в информационно-телекоммуникационной сети «Интернет».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 Контроль за выполнением настоящего постановления оставляю за собой.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6.Постановление вступает в силу со дня подписания.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Глава Городенского сельсовета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Льговского района                                                                            А.М. Сенаторов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Приложение №1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                     к постановлению                    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Администрации Городенского сельсовета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Льговского района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05 ноября 2019 г. N 75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 ТРЕБОВАНИЯ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РАЗМЕЩЕНИЮ И НАПОЛНЕНИЮ ПОДРАЗДЕЛОВ ОФИЦИАЛЬНОГО САЙТА МО «ГОРОДЕНСКИЙ СЕЛЬСОВЕТ» ЛЬГОВСКОГО КУРСКОЙ ОБЛАСТИ В ИНФОРМАЦИОННО-ТЕЛЕКОММУНИКАЦИОННОЙ СЕТИ "ИНТЕРНЕТ", ПОСВЯЩЕННЫХ ВОПРОСАМ ПРОТИВОДЕЙСТВИЯ КОРРУПЦИИ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Настоящие требования распространяются на МО «Городенский сельсовет» Льговского района Курской области , который размещает  информацию по вопросам профилактики коррупционных и иных правонарушений в разделе "Противодействие коррупции" (далее - раздел "Противодействие коррупции") в соответствующем разделе официального сайта МО «Городенский сельсовет» Льговского района Курской области  в информационно-телекоммуникационной сети "Интернет" ( "Противодействие коррупции").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В подразделе "Противодействие коррупции" должны содержаться следующие подразделы: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"Нормативные правовые акты МО «Городенский сельсовет» Льговского района  Курской области в сфере противодействия коррупции";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"Формы документов, связанных с противодействием коррупции, для заполнения";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"Комиссия по соблюдению требований к служебному поведению государственных гражданских служащих и урегулированию конфликта интересов";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"Доклады, отчеты, обзоры";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"Обратная связь для сообщений о фактах коррупции";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"Сведения о доходах, расходах, об имуществе и обязательствах имущественного характера".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Раздел "Противодействие коррупции" может содержать иные подразделы, в которых размещаются доклады, отчеты, обзоры, статистическая информация </w:t>
      </w: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по вопросам противодействия коррупции, часто задаваемые вопросы, размещение которых будет признано целесообразным руководителем муниципального образования.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Подраздел, посвященный вопросам противодействия коррупции, необходимо актуализировать не реже одного раза в квартал.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В разделе "Нормативные правовые акты в сфере противодействия коррупции" должен размещаться перечень нормативных правовых актов           МО «Городенский сельсовет» Льговского района Курской области с приложением файлов, содержащих полный текст соответствующих актов, в том числе: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план МО «Городенский сельсовет» Льговского района Курской области по противодействию коррупции;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перечень должностей, при назначении на которые и при замещении которых муниципальный служащий Городенского сельсовета Льговского района 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Положение о представлении гражданами, претендующими на замещение должностей муниципальной службы,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Порядок уведомления представителя нанимателя (работодателя) о фактах обращения в целях склонения к совершению коррупционных правонарушений;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иные нормативные правовые акты (локальные нормативные правовые акты) по вопросам противодействия коррупции, размещение которых будет признано целесообразным руководителем Муниципального образования «Городенский сельсовет» Льговского района Курской области 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Информация в виде текста размещается в формате, обеспечивающем возможность поиска и копирования фрагментов текста средствами                     веб-обозревателя.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Нормативные правовые и иные локальные акты в сфере противодействия коррупции (далее - нормативные акты) размещаются в виде текста в формате, обеспечивающем возможность поиска и копирования фрагментов текста средствами веб-обозревателя, или в виде прикрепленных файлов в одном или нескольких из следующих форматов: .doc, .docx, .rtf, .pdf.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Размещение нормативных актов в иных форматах, а также в виде сканированных документов, требующих дополнительного распознавания, не допускается.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Нормативные акты должны содержать полные реквизиты акта, в том числе наименование органа, принявшего акт, дату принятия, номер, наименование, и размещаться в действующей редакции.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 Подраздел "Формы документов, связанные с противодействием коррупции, для заполнения" должен содержать следующие формы: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а) рекомендуемая форма (образец) заявления государственного гражданского служащего о невозможности по объективным причинам представить сведения </w:t>
      </w: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о доходах, об имуществе и обязательствах имущественного характера своих супруги (супруга) и несовершеннолетних детей;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б) рекомендуемая форма (образец) уведомления представителя нанимателя о фактах обращения в целях склонения государственного гражданского служащего Курской области к совершению коррупционных правонарушений;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в)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г) рекомендуемая форма (образец) обращения гражданина, юридического лица по фактам коррупционных правонарушений;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д) уведомление о передаче в МО  подарков, полученных в связи с протокольными мероприятиями, служебными командировками и другими официальными мероприятиями;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е) уведомление о намерении выполнять иную оплачиваемую работу;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ж) рекомендуемая форма (образец) обращения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з) справка о доходах, расходах, об имуществе и обязательствах имущественного характера по </w:t>
      </w:r>
      <w:hyperlink r:id="rId11" w:history="1">
        <w:r w:rsidRPr="002B4537">
          <w:rPr>
            <w:rFonts w:ascii="Tahoma" w:eastAsia="Times New Roman" w:hAnsi="Tahoma" w:cs="Tahoma"/>
            <w:color w:val="33A6E3"/>
            <w:sz w:val="25"/>
            <w:lang w:eastAsia="ru-RU"/>
          </w:rPr>
          <w:t>форме</w:t>
        </w:r>
      </w:hyperlink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и)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к) иные формы документов, размещение которых будет признано руководителем МО целесообразным.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Подраздел должен содержать гиперссылку, при переходе по которой осуществляется доступ к специальному программному обеспечению "Справки БК", размещенному на портале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Формы документов, связанных с противодействием коррупции, для заполнения размещаются в виде приложенных файлов в одном или нескольких из следующих форматов: .doc, .docx, .rtf, .pdf.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 Подраздел "Комиссия по соблюдению требований к служебному поведению государственных гражданских служащих и урегулированию конфликта интересов" должен содержать следующую информацию о деятельности Комиссии МО по соблюдению требований к служебному поведению и урегулированию конфликта интересов (далее - комиссия):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а)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организаций, общеобразовательных организаций, образовательных организаций высшего образования и </w:t>
      </w: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организаций дополнительного профессионального образования - с указанием места работы);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б) Положение о комиссии;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в) сведения о состоявшихся заседаниях комиссии и принятых решениях.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Сведения о составе комиссии должны размещаться в виде приложенного файла в одном или нескольких из следующих форматов: .doc, .docx, .rtf, .pdf, обеспечивающих возможность поиска и копирования фрагментов текста средствами веб-обозревателя.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подразделе размещаются сведения о состоявшемся заседании комиссии, принятых решениях с указанием оснований для проведения заседания комиссии и принятого комиссией решения.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Размещение сведений о принятых решениях комиссии осуществляется с соблюдением требований </w:t>
      </w:r>
      <w:hyperlink r:id="rId12" w:history="1">
        <w:r w:rsidRPr="002B4537">
          <w:rPr>
            <w:rFonts w:ascii="Tahoma" w:eastAsia="Times New Roman" w:hAnsi="Tahoma" w:cs="Tahoma"/>
            <w:color w:val="33A6E3"/>
            <w:sz w:val="25"/>
            <w:lang w:eastAsia="ru-RU"/>
          </w:rPr>
          <w:t>статьи 6</w:t>
        </w:r>
      </w:hyperlink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Федерального закона от 27 июля 2006 года N 152-ФЗ "О персональных данных". Опубликование таких решений должно осуществляться с обезличиванием персональных данных.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 Подраздел "Доклады, отчеты, обзоры" должен содержать доклады, отчеты, обзоры, иные документы МО по вопросам противодействия коррупции, признанные руководителем МО необходимыми к размещению.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данном подразделе в обязательном порядке размещаются отчеты о ходе реализации мероприятий плана МО по противодействию коррупции за отчетный год и три предшествующих ему года.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Доклады, отчеты, обзоры и иные документы размещаются в виде текста в формате (в одном или нескольких из следующих форматов: .doc, .docx, .rtf, .pdf, .ppt, .pptx), обеспечивающем возможность поиска и копирования фрагментов текста средствами веб-обозревателя.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7. Подраздел "Обратная связь для сообщений о фактах коррупции" содержит информацию о порядке подачи обращений гражданами, а также информацию о работе "горячей линии" и/или "телефона доверия" (с указанием номеров телефонов), об отправке почтовых и электронных сообщений (адрес электронной почты МО), контактных данных лица, ответственного за противодействие коррупции в МО.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8. Подраздел "Сведения о доходах, расходах, об имуществе и обязательствах имущественного характера" должен содержать сведения, предусмотренные </w:t>
      </w:r>
      <w:hyperlink r:id="rId13" w:history="1">
        <w:r w:rsidRPr="002B4537">
          <w:rPr>
            <w:rFonts w:ascii="Tahoma" w:eastAsia="Times New Roman" w:hAnsi="Tahoma" w:cs="Tahoma"/>
            <w:color w:val="33A6E3"/>
            <w:sz w:val="25"/>
            <w:lang w:eastAsia="ru-RU"/>
          </w:rPr>
          <w:t>пунктом 2</w:t>
        </w:r>
      </w:hyperlink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Порядка размещения сведений о доходах, расходах, об имуществе и обязательствах имущественного характера лиц, замещающих муниципальных служащих и членов их семей на официальных сайтах исполнительных органов государственной власти и предоставления этих сведений средствам массовой информации для опубликования, утвержденного постановлением Губернатора Курской области от 15.08.2013 N 335-пг (далее - порядок размещения, сведения о доходах, расходах, об имуществе и обязательствах имущественного характера) за все предшествующие годы, представленные муниципальными служащими МО.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Сведения о доходах, расходах, об имуществе и обязательствах имущественного характера должны размещаться без ограничений доступа к ним третьих лиц, в соответствии с порядком размещения.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Сведения о доходах, расходах, об имуществе и обязательствах имущественного характера, представленные государственными служащими в МО за отчетный период, публикуются в табличной форме согласно приложению к настоящим требованиям и (или) в виде приложенных файлов в одном или нескольких из следующих форматов: .doc, .docx, .xls, .xlsx, .rtf. При этом должна быть обеспечена возможность поиска по тексту файла и копирования фрагментов текста.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Сведения о доходах, расходах, об имуществе и обязательствах имущественного характера размещаются в одном (едином) файле в виде таблицы либо в виде файлов, сгруппированных по структурным подразделениям (управлениям, отделам), государственным учреждениям Курской области, функции и полномочия учредителя которых осуществляет МО.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Не допускается: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а) размещение заархивированных сведений (форматы .rar, .zip), сканированных документов;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б) размещение 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в) использование форматов, требующих дополнительного распознавания;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г) ограничение свободного доступа к информации, размещенной в подразделе "Противодействие коррупции".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Размещенные сведения о доходах, расходах, об имуществе и обязательствах имущественного характера, в том числе за предшествующие годы: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а) не подлежат удалению (отправке в "архив");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б) находятся в открытом доступе (размещены) в течение всего периода замещения государственным гражданским служащим должности, замещение которой влечет за собой размещение таких сведений, если иное не установлено законодательством Российской Федерации.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 представлении муниципальными служащими, главой муниципального образования, функции и полномочия учредителя которого осуществляет МО, уточненных сведений о доходах, расходах, об имуществе и обязательствах имущественного характера соответствующие сведения дополнительно размещаются не позднее 14 рабочих дней после окончания срока, установленного для представления уточненных сведений.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      Приложение №2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 к    постановлению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Администрации Городенского сельсовета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 от 05.11.2019г.N 75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ТРЕБОВАНИЯ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РАЗМЕЩЕНИЮ И НАПОЛНЕНИЮ РАЗДЕЛА "ПРОТИВОДЕЙСТВИЕ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КОРРУПЦИИ" ОФИЦИАЛЬНОГО САЙТА МО «ГОРОДЕНСКИЙ СЕЛЬСОВЕТ» ЛЬГОВСКОГО РАЙОНА  В ИНФОРМАЦИОННО-ТЕЛЕКОММУНИКАЦИОННОЙ СЕТИ "ИНТЕРНЕТ"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На главной странице официального сайта МО «Городенский сельсовет» Льговского района Курской области  в информационно-телекоммуникационной сети "Интернет" (далее - официальный сайт) должна быть расположена отдельная гиперссылка на подраздел по вопросам профилактики коррупционных правонарушений с наименованием "Противодействие коррупции" (далее - подраздел "Противодействие коррупции"). Размещение указанной гиперссылки во всплывающих (выпадающих) окнах не допускается.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Доступ в подраздел "Противодействие коррупции" осуществляется с главной страницы официального сайта раздел "Противодействие коррупции".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В разделе "Противодействие коррупции" содержатся ссылки на отдельные подразделы, посвященные следующим направлениям: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"Нормативные правовые акты в сфере противодействия коррупции";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"Антикоррупционная экспертиза";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"Формы документов, связанных с противодействием коррупции, для заполнения";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"Комиссия по соблюдению требований к служебному поведению государственных гражданских служащих и урегулированию конфликта интересов";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"Методические материалы";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"Обратная связь для сообщений о фактах коррупции";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"Сведения о доходах, расходах, об имуществе и обязательствах имущественного характера".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Раздел "Противодействие коррупции" может содержать иные подразделы, в которых размещаются доклады, отчеты, обзоры, статистическая информация по вопросам противодействия коррупции, часто задаваемые вопросы, размещение которых будет признано целесообразным руководителем органа, ответственного за наполнение подраздела "Противодействие коррупции".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Подраздел "Противодействие коррупции" актуализируется по мере необходимости.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 При переходе в подраздел "Нормативные правовые акты в сфере противодействия коррупции" должен осуществляться доступ к перечню: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а) гиперссылок действующих федеральных законов, указов Президента Российской Федерации,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интернет-портал правовой информации (www.pravo.gov.ru). Список гиперссылок должен быть структурирован по видам нормативных правовых актов: федеральные законы, указы Президента Российской Федерации, постановления Правительства Российской Федерации, иные нормативные правовые акты;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б) законов Курской области, постановлений Губернатора Курской области, постановлений Администрации Курской области, в том числе правовых актов, содержащих: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в) постановлений и распоряжений МО «Городенский сельсовет» Льговского района Курской области;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г) план по противодействию коррупции;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перечень должностей, при замещении которых государственный гражданский служащий Курской области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Порядок представления гражданами, претендующими на замещение муниципальных должностей, руководителями исполнительных органов государственной власти Курской области и их заместителями сведений о доходах, расходах, об имуществе и обязательствах имущественного характера;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Положение о представлении гражданами, претендующими на замещение муниципальных должностей, и лицами, замещающими муниципальные должности, сведений о доходах, об имуществе и обязательствах имущественного характера;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Положение о представлении гражданами, претендующими на замещение муниципальных должностей Городенского сельсовета Льговского района  сведений о доходах, об имуществе и обязательствах имущественного характера;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Положение о представлении лицом, поступающим на работу на муниципальную должность, сведений о своих доходах, об имуществе и обязательствах имущественного характера и о доходах, об имуществе и </w:t>
      </w: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обязательствах имущественного характера супруги (супруга) и несовершеннолетних детей;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Положение о проверке достоверности и полноты сведений, представляемых гражданами, претендующими на замещение муниципальных должностей  и соблюдения муниципальными  служащими Льговского района Курской области требований к служебному поведению;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Положение о проверке достоверности и полноты сведений, представляемых гражданами, претендующими на замещение муниципальных должностей в исполнительных органах государственной власти Курской области, и лицами, замещающими муниципальные должности в исполнительных органах государственной власти Курской области, и соблюдения ограничений лицами, замещающими муниципальные должности 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Порядок уведомления представителя нанимателя (работодателя) о фактах обращения в целях склонения служащего (работника) к совершению коррупционных правонарушений;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hyperlink r:id="rId14" w:history="1">
        <w:r w:rsidRPr="002B4537">
          <w:rPr>
            <w:rFonts w:ascii="Tahoma" w:eastAsia="Times New Roman" w:hAnsi="Tahoma" w:cs="Tahoma"/>
            <w:color w:val="33A6E3"/>
            <w:sz w:val="25"/>
            <w:lang w:eastAsia="ru-RU"/>
          </w:rPr>
          <w:t>Кодекс</w:t>
        </w:r>
      </w:hyperlink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этики и служебного поведения муниципальных служащих Большеугонского сельсовета Льговского района 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в) иные нормативные акты по вопросам противодействия коррупции, размещение которых признано целесообразным руководителем органа, ответственного за наполнение раздела "Противодействие коррупции".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Список законов Курской области, постановлений Губернатора Курской области, постановлений Администрации Курской области должен быть структурирован по видам нормативных правовых актов: законы Курской области, нормативные правовые акты Губернатора Курской области, нормативные правовые акты Администрации Курской области.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Информация, содержащаяся в подразделе в виде текста, размещается в формате, обеспечивающем возможность поиска и копирования фрагментов текста средствами веб-обозревателя.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Нормативные правовые акты в сфере противодействия коррупции размещаются в виде текста в формате, обеспечивающем возможность поиска и копирования фрагментов текста средствами веб-обозревателя, или в виде прикрепленных файлов в одном или нескольких из следующих форматов: .doc, .docx, .rtf, .pdf.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Размещение нормативных правовых актов в иных форматах, а также в виде сканированных документов, требующих дополнительного распознавания, не допускается.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Перечень нормативных правовых актов должен быть структурирован на федеральные нормативные правовые акты и региональные нормативные правовые акты.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Нормативные правовые акты должны содержать полные реквизиты акта, в том числе наименование органа, принявшего акт, дату принятия, номер, наименование, и размещаться в действующей редакции.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 Подраздел "Антикоррупционная экспертиза" содержит гиперссылку, при переходе по которой осуществляется доступ к подразделу "Антикоррупционная экспертиза" раздела "Документы", и включает в себя следующие подразделы: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"Порядок, сроки и формы общественного обсуждения проектов нормативных правовых актов";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"Общий порядок работы в области независимой антикоррупционной экспертизы проектов нормативных правовых актов";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"Порядок работы органов власти и результаты в области независимой антикоррупционной экспертизы проектов нормативных правовых актов";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"Оперативная и аналитическая информация о результатах проведенной антикоррупционной экспертизы проектов нормативных правовых актов с изложением позиции органов власти по коррупционным факторам, выявленным в ходе экспертизы";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"Отчеты о результатах деятельности независимых экспертов по проведению антикоррупционной экспертизы нормативных правовых актов органов власти и их проектов за первое полугодие и прошедший год";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"Итоговый обобщающий отчет о результатах деятельности органов власти по проведению антикоррупционной экспертизы нормативных правовых актов и их проектов за первое полугодие и прошедший год".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 Подраздел "Формы документов, связанные с противодействием коррупции, для заполнения" обеспечивает доступ к следующим формам: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а) рекомендуемая форма (образец) заявления государственного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б) рекомендуемая форма (образец) уведомления представителя нанимателя о фактах обращения в целях склонения государственного гражданского служащего Курской области к совершению коррупционных правонарушений;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в)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г) рекомендуемая форма (образец) обращения гражданина, юридического лица по фактам коррупционных правонарушений;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д) уведомление о передаче подарков, полученных в связи с протокольными мероприятиями, служебными командировками и другими официальными мероприятиями;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е) уведомление представителя нанимателя о намерении выполнять иную оплачиваемую работу;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ж) рекомендуемая форма (образец) обращения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з) справка о доходах, расходах, об имуществе и обязательствах имущественного характера по </w:t>
      </w:r>
      <w:hyperlink r:id="rId15" w:history="1">
        <w:r w:rsidRPr="002B4537">
          <w:rPr>
            <w:rFonts w:ascii="Tahoma" w:eastAsia="Times New Roman" w:hAnsi="Tahoma" w:cs="Tahoma"/>
            <w:color w:val="33A6E3"/>
            <w:sz w:val="25"/>
            <w:lang w:eastAsia="ru-RU"/>
          </w:rPr>
          <w:t>форме</w:t>
        </w:r>
      </w:hyperlink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и)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к) иные формы документов, размещение которых признано целесообразным руководителем органа, ответственного за наполнение подраздела "Противодействие коррупции".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Подраздел должен содержать гиперссылку, при переходе по которой осуществляется доступ к специальному программному обеспечению "Справки БК", размещенному на портале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Формы документов для заполнения размещаются в виде приложенных файлов в одном или нескольких из следующих форматов: .doc, .docx, .rtf, .pdf.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7. При переходе в подраздел "Комиссия по соблюдению требований к служебному поведению муниципальных служащих и урегулированию конфликта интересов" осуществляется доступ к следующей информации о деятельности Комиссии по соблюдению требований к служебному поведению и урегулированию конфликта интересов (далее - комиссия):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организаций, общеобразовательных организаций, образовательных организаций высшего образования и организаций дополнительного профессионального образования - с указанием места работы);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б) Положение о комиссии;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в) сведения о состоявшихся заседаниях комиссии и принятых решениях.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Сведения о составе комиссии должны размещаться в виде текста, обеспечивающего возможность поиска и копирования фрагментов текста средствами веб-обозревателя, или в виде приложенного файла в одном или нескольких из следующих форматов: .doc, .docx, .rtf, .pdf - с возможностью поиска и копирования фрагментов текста средствами программы для просмотра или веб-обозревателя.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подразделе размещаются сведения о состоявшемся заседании комиссии, принятых решениях с указанием оснований для проведения заседания комиссии и принятого комиссией решения.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Размещение сведений о принятых решениях комиссии осуществляется с соблюдением требований </w:t>
      </w:r>
      <w:hyperlink r:id="rId16" w:history="1">
        <w:r w:rsidRPr="002B4537">
          <w:rPr>
            <w:rFonts w:ascii="Tahoma" w:eastAsia="Times New Roman" w:hAnsi="Tahoma" w:cs="Tahoma"/>
            <w:color w:val="33A6E3"/>
            <w:sz w:val="25"/>
            <w:lang w:eastAsia="ru-RU"/>
          </w:rPr>
          <w:t>статьи 6</w:t>
        </w:r>
      </w:hyperlink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Федерального закона от 27 июля 2006 года N 152-ФЗ "О персональных данных". Опубликование таких решений должно осуществляться с обезличиванием персональных данных.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8. Подраздел "Методические материалы" содержит методические рекомендации, обзоры, иные документы методического характера по вопросам противодействия коррупции.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подразделе размещаются как методические материалы по вопросам противодействия коррупции, разработанные уполномоченным органом, обеспечивающим деятельность Администрации Курской области в сфере противодействия коррупции, так и гиперссылки для последовательного перехода к методическим рекомендациям, обзорам, разъяснениям и иным документам, подготовленным Минтрудом России и размещенным на его официальном сайте, а также на специализированном информационно-</w:t>
      </w: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методическом ресурсе по вопросам противодействия коррупции на базе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Методические рекомендации, обзоры, иные документы методического характера по вопросам противодействия коррупции, указанные в настоящем пункте, размещаются в виде текста в формате, обеспечивающем возможность поиска и копирования фрагментов текста средствами веб-обозревателя.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9. Подраздел "Обратная связь для сообщений о фактах коррупции" содержит информацию о порядке подачи обращений гражданами, а также гиперссылку, перекрестную с гиперссылкой, при переходе по которой осуществляется доступ к подразделу "Обращения граждан" раздела "Общество", что дает возможность гражданам и организациям беспрепятственно направлять свои обращения в соответствующий орган. В данном подразделе содержится информация о работе "горячей линии" и/или "телефона доверия" (с указанием номеров телефонов), об отправке почтовых и электронных сообщений (адрес электронной почты), контактных данных лица, ответственного за противодействие коррупции в         МО «Городенский сельсовет» Льговского района  Курской области. Обращение гражданина может быть составлено в виде электронного документа.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10. Подраздел "Сведения о доходах, расходах, об имуществе и обязательствах имущественного характера" обеспечивает доступ к сведениям, предусмотренным </w:t>
      </w:r>
      <w:hyperlink r:id="rId17" w:history="1">
        <w:r w:rsidRPr="002B4537">
          <w:rPr>
            <w:rFonts w:ascii="Tahoma" w:eastAsia="Times New Roman" w:hAnsi="Tahoma" w:cs="Tahoma"/>
            <w:color w:val="33A6E3"/>
            <w:sz w:val="25"/>
            <w:lang w:eastAsia="ru-RU"/>
          </w:rPr>
          <w:t>пунктом 2</w:t>
        </w:r>
      </w:hyperlink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Порядка размещения сведений о доходах, расходах, об имуществе и обязательствах имущественного характера лиц, замещающих муниципальные должности Курской области, государственных гражданских служащих Курской области в исполнительных органах государственной власти и членов их семей на официальных сайтах Администрации Курской области, исполнительных органов государственной власти и предоставления этих сведений средствам массовой информации для опубликования, утвержденного постановлением Губернатора Курской области от 15.08.2013 N 335-пг (далее - порядок размещения, сведения о доходах, расходах, об имуществе и обязательствах имущественного характера), за все предшествующие годы, представленным муниципальными гражданскими служащими.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Сведения о доходах, расходах, об имуществе и обязательствах имущественного характера должны размещаться без ограничений доступа к ним третьих лиц, в соответствии с порядком размещения.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Сведения о доходах, расходах, об имуществе и обязательствах имущественного характера, представленные государственными гражданскими служащими за отчетный период, публикуются в табличной форме согласно приложению к настоящим требованиям и (или) в виде приложенных файлов в одном или нескольких из следующих форматов: .doc, .docx, .xls, .xlsx, .rtf. При этом должна быть обеспечена возможность поиска по тексту файла и копирования фрагментов текста.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Сведения о доходах, расходах, об имуществе и обязательствах имущественного характера, сгруппированные по структурным подразделениям (управлениям, </w:t>
      </w: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отделам), размещаются в одном (едином) файле в виде таблицы либо в виде файлов.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Не допускается: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а) размещение заархивированных сведений (форматы .rar, .zip), сканированных документов;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б) размещение 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в) использование форматов, требующих дополнительного распознавания;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г) ограничение свободного доступа к размещенной информации в подразделе "Противодействие коррупции".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Размещенные сведения о доходах, расходах, об имуществе и обязательствах имущественного характера, в том числе за предшествующие годы: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а) не подлежат удалению (отправке в "архив");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б) находятся в открытом доступе (размещены на сайте) в течение всего периода замещения государственным гражданским служащим должности, замещение которой влечет за собой размещение таких сведений, если иное не установлено законодательством Российской Федерации.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 представлении лицом, замещающим муниципальную должность МО «Городенский сельсовет» Льговского района Курской области, муниципальным  служащим МО «Городенский сельсовет» Льговского района Курской области, руководителем  учреждения Большеугонского сельсовета Льговского района   уточненных сведений о доходах, об имуществе и обязательствах имущественного характера соответствующие сведения о доходах, расходах, об имуществе и обязательствах имущественного характера дополнительно размещаются на сайте не позднее 14 рабочих дней после окончания срока, установленного для представления уточненных сведений.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      Приложение №3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 к    постановлению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Администрации Городенского сельсовета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 от 05.11.2019 г.N 75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МЕТОДИКА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МОНИТОРИНГА НАПОЛНЕНИЯ ПОДРАЗДЕЛОВ ОФИЦИАЛЬНОГО САЙТА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МО «ГОРОДЕНСКИЙ СЕЛЬСОВЕТ » ЛЬГОВСКОГО РАЙОНА КУРСКОЙ ОБЛАСТИ В ИНФОРМАЦИОННО-ТЕЛЕКОММУНИКАЦИОННОЙ СЕТИ "ИНТЕРНЕТ",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ПОСВЯЩЕННЫХ ВОПРОСАМ ПРОТИВОДЕЙСТВИЯ КОРРУПЦИИ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Настоящая Методика направлена на установление контроля соблюдения  органами местного самоуправления Городенского сельсовета Льговского района   положений </w:t>
      </w:r>
      <w:hyperlink r:id="rId18" w:anchor="P37" w:history="1">
        <w:r w:rsidRPr="002B4537">
          <w:rPr>
            <w:rFonts w:ascii="Tahoma" w:eastAsia="Times New Roman" w:hAnsi="Tahoma" w:cs="Tahoma"/>
            <w:color w:val="33A6E3"/>
            <w:sz w:val="25"/>
            <w:lang w:eastAsia="ru-RU"/>
          </w:rPr>
          <w:t>требований</w:t>
        </w:r>
      </w:hyperlink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к размещению и наполнению подразделов официального сайта МО «Городенский сельсовет» Льговского района  в информационно-телекоммуникационной сети "Интернет", посвященных вопросам противодействия коррупции.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Цели и задачи мониторинга: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определение соответствия размещаемой органом местного самоуправления  информации Требованиям;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определение доступности для граждан подраздела "Противодействие коррупции";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формирование рекомендаций по совершенствованию открытости и доступности подраздела "Противодействие коррупции" на официальном сайте МО «Городенский сельсовет» Льговского района Курской области в информационно-коммуникационной сети "Интернет".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Методика предусматривает оценку соблюдения Требований по 6 направлениям, соответствующим содержанию подраздела "Противодействие коррупции". Указанная оценка проводится в соответствии с прилагаемым к настоящей Методике Методологическим </w:t>
      </w:r>
      <w:hyperlink r:id="rId19" w:anchor="P286" w:history="1">
        <w:r w:rsidRPr="002B4537">
          <w:rPr>
            <w:rFonts w:ascii="Tahoma" w:eastAsia="Times New Roman" w:hAnsi="Tahoma" w:cs="Tahoma"/>
            <w:color w:val="33A6E3"/>
            <w:sz w:val="25"/>
            <w:lang w:eastAsia="ru-RU"/>
          </w:rPr>
          <w:t>инструментарием</w:t>
        </w:r>
      </w:hyperlink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 Проведение мониторинга осуществляется администрацией Большеугонского сельсовета Льговского района по профилактике коррупционных и иных правонарушений ежегодно на основе данных, размещенных в подразделе "Противодействие коррупции".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5. Результаты проведенного мониторинга направляются Главе Городенского сельсовета Льговского района  с целью принятия мер, направленных на совершенствование открытости и доступности информации о деятельности органа местного самоуправления в сфере противодействия коррупции, до 1 апреля года, следующего за отчетным.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 Итоговая оценка производится путем суммирования полученных за все направления оценок, с учетом поправочных коэффициентов.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Оценка за направление равна среднему арифметическому оценок за составляющие части направления. Максимально возможная оценка за направление - 100 баллов.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Поправочный коэффициент отражает его значимость с точки зрения потенциальных пользователей официального сайта (в первую очередь, с точки зрения граждан, желающих получить информацию о реализации мер по противодействию коррупции), максимально возможная итоговая оценка - 100 баллов (таблица).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Поправочные коэффициенты и максимальная оценка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 направление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176"/>
        <w:gridCol w:w="1777"/>
        <w:gridCol w:w="1868"/>
      </w:tblGrid>
      <w:tr w:rsidR="002B4537" w:rsidRPr="002B4537" w:rsidTr="002B4537">
        <w:trPr>
          <w:tblCellSpacing w:w="0" w:type="dxa"/>
        </w:trPr>
        <w:tc>
          <w:tcPr>
            <w:tcW w:w="4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направления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Поправочный коэффициент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Максимальная оценка</w:t>
            </w:r>
          </w:p>
        </w:tc>
      </w:tr>
      <w:tr w:rsidR="002B4537" w:rsidRPr="002B4537" w:rsidTr="002B4537">
        <w:trPr>
          <w:tblCellSpacing w:w="0" w:type="dxa"/>
        </w:trPr>
        <w:tc>
          <w:tcPr>
            <w:tcW w:w="4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Наполнение подраздела "Противодействие коррупции"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0,05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</w:tr>
      <w:tr w:rsidR="002B4537" w:rsidRPr="002B4537" w:rsidTr="002B4537">
        <w:trPr>
          <w:tblCellSpacing w:w="0" w:type="dxa"/>
        </w:trPr>
        <w:tc>
          <w:tcPr>
            <w:tcW w:w="4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Нормативные правовые акты органа местного самоуправления Льговского района Курской области в сфере противодействия коррупции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0,05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</w:tr>
      <w:tr w:rsidR="002B4537" w:rsidRPr="002B4537" w:rsidTr="002B4537">
        <w:trPr>
          <w:tblCellSpacing w:w="0" w:type="dxa"/>
        </w:trPr>
        <w:tc>
          <w:tcPr>
            <w:tcW w:w="4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Формы документов, связанных с противодействием коррупции, для заполнения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0,1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</w:t>
            </w:r>
          </w:p>
        </w:tc>
      </w:tr>
      <w:tr w:rsidR="002B4537" w:rsidRPr="002B4537" w:rsidTr="002B4537">
        <w:trPr>
          <w:tblCellSpacing w:w="0" w:type="dxa"/>
        </w:trPr>
        <w:tc>
          <w:tcPr>
            <w:tcW w:w="4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Комиссия по соблюдению требований к служебному поведению муниципальных и урегулированию конфликта интересов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0,3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30</w:t>
            </w:r>
          </w:p>
        </w:tc>
      </w:tr>
      <w:tr w:rsidR="002B4537" w:rsidRPr="002B4537" w:rsidTr="002B4537">
        <w:trPr>
          <w:tblCellSpacing w:w="0" w:type="dxa"/>
        </w:trPr>
        <w:tc>
          <w:tcPr>
            <w:tcW w:w="4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Доклады, отчеты, обзоры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0,1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</w:t>
            </w:r>
          </w:p>
        </w:tc>
      </w:tr>
      <w:tr w:rsidR="002B4537" w:rsidRPr="002B4537" w:rsidTr="002B4537">
        <w:trPr>
          <w:tblCellSpacing w:w="0" w:type="dxa"/>
        </w:trPr>
        <w:tc>
          <w:tcPr>
            <w:tcW w:w="4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Обратная связь для сообщений о фактах коррупции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0,1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</w:t>
            </w:r>
          </w:p>
        </w:tc>
      </w:tr>
      <w:tr w:rsidR="002B4537" w:rsidRPr="002B4537" w:rsidTr="002B4537">
        <w:trPr>
          <w:tblCellSpacing w:w="0" w:type="dxa"/>
        </w:trPr>
        <w:tc>
          <w:tcPr>
            <w:tcW w:w="4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0,3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30</w:t>
            </w:r>
          </w:p>
        </w:tc>
      </w:tr>
      <w:tr w:rsidR="002B4537" w:rsidRPr="002B4537" w:rsidTr="002B4537">
        <w:trPr>
          <w:tblCellSpacing w:w="0" w:type="dxa"/>
        </w:trPr>
        <w:tc>
          <w:tcPr>
            <w:tcW w:w="4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Итого: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100</w:t>
            </w:r>
          </w:p>
        </w:tc>
      </w:tr>
    </w:tbl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 результатам проведения мониторинга осуществляется ранжирование органа местного самоуправления  от итоговой оценки, при этом предусматриваются следующие градации: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100 баллов - Требования полностью реализованы;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76 - 99 баллов - Требования в основном реализованы;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51 - 75 баллов - значительная часть положений Требований реализована, подраздел "Противодействие коррупции" нуждается в некоторой доработке;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26 - 50 баллов - отдельные положения Требований реализованы, подраздел "Противодействие коррупции" нуждается в значительной доработке;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1 - 25 баллов - положения Требований практически не реализованы, подраздел "Противодействие коррупции" нуждается в существенной доработке.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Методике мониторинга наполнения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подразделов официального сайта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МО «Городенский сельсовет» Льговского района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информационно-телекоммуникационной сети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"Интернет", посвященных вопросам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противодействия     коррупции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МЕТОДОЛОГИЧЕСКИЙ ИНСТРУМЕНТАРИЙ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Наполнение раздела "Противодействие коррупции"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 1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Оценка наполнения раздела "Противодействие коррупции"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pPr w:leftFromText="36" w:rightFromText="36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84"/>
        <w:gridCol w:w="3184"/>
        <w:gridCol w:w="2316"/>
      </w:tblGrid>
      <w:tr w:rsidR="002B4537" w:rsidRPr="002B4537" w:rsidTr="002B4537">
        <w:trPr>
          <w:tblCellSpacing w:w="0" w:type="dxa"/>
        </w:trPr>
        <w:tc>
          <w:tcPr>
            <w:tcW w:w="2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Требование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Предмет оценки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Баллы</w:t>
            </w:r>
          </w:p>
        </w:tc>
      </w:tr>
      <w:tr w:rsidR="002B4537" w:rsidRPr="002B4537" w:rsidTr="002B4537">
        <w:trPr>
          <w:tblCellSpacing w:w="0" w:type="dxa"/>
        </w:trPr>
        <w:tc>
          <w:tcPr>
            <w:tcW w:w="2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подразделе "Противодействие коррупции", закрепленном за органами местного самоуправления Льговского района Курской области, содержатся подразделы, предусмотренные </w:t>
            </w:r>
            <w:hyperlink r:id="rId20" w:anchor="P47" w:history="1">
              <w:r w:rsidRPr="002B4537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пунктом 2</w:t>
              </w:r>
            </w:hyperlink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Требований к размещению и наполнению подразделов официального сайта МО «Городенский сельсовет» Льговского района  Курской области в информационно-телекоммуникационной сети "Интернет", посвященных вопросам противодействия коррупции (далее - Требования)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Наличие в подразделе "Противодействие коррупции" подразделов, перечисленных в </w:t>
            </w:r>
            <w:hyperlink r:id="rId21" w:anchor="P47" w:history="1">
              <w:r w:rsidRPr="002B4537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пункте 2</w:t>
              </w:r>
            </w:hyperlink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Требований.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Подразделы с незаполненной информацией считаются отсутствующими.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 наименовании подраздела, не соответствующего </w:t>
            </w:r>
            <w:hyperlink r:id="rId22" w:anchor="P47" w:history="1">
              <w:r w:rsidRPr="002B4537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пункту 2</w:t>
              </w:r>
            </w:hyperlink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Требований, такой подраздел считается отсутствующим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Наличие 6 подразделов - 100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наличие 3 - 4 подразделов - 50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наличие менее 3 подразделов - 0 баллов</w:t>
            </w:r>
          </w:p>
        </w:tc>
      </w:tr>
    </w:tbl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Нормативные правовые акты органа местного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самоуправления Городенского сельсовета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  в сфере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противодействия коррупции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 2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Оценка подраздела "Нормативные правовые акты  органа местного самоуправления Городенского сельсовета Льговского района в сфере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противодействия коррупции"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544"/>
        <w:gridCol w:w="3171"/>
        <w:gridCol w:w="2316"/>
      </w:tblGrid>
      <w:tr w:rsidR="002B4537" w:rsidRPr="002B4537" w:rsidTr="002B4537">
        <w:trPr>
          <w:tblCellSpacing w:w="0" w:type="dxa"/>
        </w:trPr>
        <w:tc>
          <w:tcPr>
            <w:tcW w:w="2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Требование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Предмет оценки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Баллы</w:t>
            </w:r>
          </w:p>
        </w:tc>
      </w:tr>
      <w:tr w:rsidR="002B4537" w:rsidRPr="002B4537" w:rsidTr="002B4537">
        <w:trPr>
          <w:tblCellSpacing w:w="0" w:type="dxa"/>
        </w:trPr>
        <w:tc>
          <w:tcPr>
            <w:tcW w:w="2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Подраздел "Нормативные </w:t>
            </w: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правовые акты исполнительного органа местного самоуправления Льговского района Курской области в сфере противодействия коррупции" должен содержать перечень нормативных правовых актов исполнительных органов государственной власти Курской области (далее - ОМС) с приложением файлов, содержащих полный текст акта, в частности актов, указанных в </w:t>
            </w:r>
            <w:hyperlink r:id="rId23" w:anchor="P56" w:history="1">
              <w:r w:rsidRPr="002B4537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пункте 3</w:t>
              </w:r>
            </w:hyperlink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Требований.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Нормативные правовые акты ОМС в сфере противодействия коррупции размещаются в виде текста в формате, обеспечивающем возможность поиска и копирования фрагментов текста средствами веб-обозревателя, или в виде прикрепленных файлов в одном или нескольких из следующих </w:t>
            </w: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форматов: .doc, .docx, .rtf, .pdf.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Нормативные правовые акты должны содержать полные реквизиты акта, в том числе наименование органа, принявшего акт, дату принятия, номер, наименование, и размещаться в действующей редакции (</w:t>
            </w:r>
            <w:hyperlink r:id="rId24" w:anchor="P56" w:history="1">
              <w:r w:rsidRPr="002B4537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пункт 3</w:t>
              </w:r>
            </w:hyperlink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Требований)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Наличие нормативных правовых актов ИОГВ, </w:t>
            </w: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предусмотренных Требованиями и размещенных в машиночитаемом формате согласно положениям </w:t>
            </w:r>
            <w:hyperlink r:id="rId25" w:anchor="P37" w:history="1">
              <w:r w:rsidRPr="002B4537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Требований</w:t>
              </w:r>
            </w:hyperlink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, с указанием полных реквизитов, в действующей редакции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В подразделе размещены </w:t>
            </w: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поименованные в Требованиях нормативные правовые акты ОМС - 100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если при этом 2 и более размещены не в машиночитаемом формате, и (или) не в действующей редакции, и (или) без указания полных реквизитов акта - минус 25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подразделе отсутствуют 1 - 2 нормативных правовых акта, предусмотренных Требованиями, - 75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если при этом 2 и более размещены не в машиночитаемом формате, и (или) не в действующей редакции, и (или) без указания полных реквизитов акта - минус 25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в подразделе отсутствуют от 3 до 4 нормативных правовых и иных актов, предусмотренных </w:t>
            </w: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Требованиями, - 50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если при этом 2 и более размещены не в машиночитаемом формате, и (или) не в действующей редакции, и (или) без указания полных реквизитов акта - минус 25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подразделе не размещено более 4 нормативных правовых и иных актов, предусмотренных Требованиями, или такие акты вообще отсутствуют - 0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нормативные правовые и иные акты, размещенные не в действующей редакции, считаются неразмещенными</w:t>
            </w:r>
          </w:p>
        </w:tc>
      </w:tr>
    </w:tbl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Доклады, отчеты, обзоры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 3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Оценка подраздела "Доклады, отчеты, обзоры"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544"/>
        <w:gridCol w:w="2316"/>
        <w:gridCol w:w="2316"/>
      </w:tblGrid>
      <w:tr w:rsidR="002B4537" w:rsidRPr="002B4537" w:rsidTr="002B4537">
        <w:trPr>
          <w:tblCellSpacing w:w="0" w:type="dxa"/>
        </w:trPr>
        <w:tc>
          <w:tcPr>
            <w:tcW w:w="2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Требование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Предмет оценки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Баллы</w:t>
            </w:r>
          </w:p>
        </w:tc>
      </w:tr>
      <w:tr w:rsidR="002B4537" w:rsidRPr="002B4537" w:rsidTr="002B4537">
        <w:trPr>
          <w:tblCellSpacing w:w="0" w:type="dxa"/>
        </w:trPr>
        <w:tc>
          <w:tcPr>
            <w:tcW w:w="2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подразделе размещаются отчеты о ходе реализации мероприятий плана ОМС по противодействию коррупции за отчетный год и три предшествующих ему года.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Доклады, отчеты, обзоры размещаются в виде текста в формате, обеспечивающем возможность поиска и копирования фрагментов текста средствами веб-обозревателя, или в виде прикрепленных файлов в одном или нескольких из следующих форматов: .doc, .docx, .rtf, .pdf. Размещение в иных форматах, а также в виде сканированных документов, требующих дополнительного распознавания, не допускается (</w:t>
            </w:r>
            <w:hyperlink r:id="rId26" w:anchor="P86" w:history="1">
              <w:r w:rsidRPr="002B4537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пункт 6</w:t>
              </w:r>
            </w:hyperlink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Требований)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Наличие отчетов о ходе реализации мероприятий плана ОМС по противодействию коррупции за отчетный год и три предшествующих ему года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подразделе размещены отчеты о ходе реализации мероприятий плана ОМС по противодействию коррупции за отчетный год и три предшествующих ему года - 100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подразделе размещены отчеты о ходе реализации мероприятий плана ОМС по противодействию коррупции за отчетный год и два предшествующих ему года - 75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подразделе размещены отчеты о ходе реализации мероприятий плана ОМС по противодействию коррупции только за отчетный период - 50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в подразделе размещены отчеты о ходе </w:t>
            </w: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реализации мероприятий плана ОМС по противодействию коррупции за отчетный и предшествующий ему год - 50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подразделе размещены отчеты о ходе реализации мероприятий плана ОМС по противодействию коррупции только за три предшествующих года - 25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остальных случаях - 0 баллов</w:t>
            </w:r>
          </w:p>
        </w:tc>
      </w:tr>
    </w:tbl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Формы документов, связанных с противодействием коррупции,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для заполнения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 4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Оценка подраздела "Формы документов, связанных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 противодействием коррупции, для заполнения"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84"/>
        <w:gridCol w:w="2351"/>
        <w:gridCol w:w="2351"/>
      </w:tblGrid>
      <w:tr w:rsidR="002B4537" w:rsidRPr="002B4537" w:rsidTr="002B4537">
        <w:trPr>
          <w:tblCellSpacing w:w="0" w:type="dxa"/>
        </w:trPr>
        <w:tc>
          <w:tcPr>
            <w:tcW w:w="2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Требование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Предмет оценки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Баллы</w:t>
            </w:r>
          </w:p>
        </w:tc>
      </w:tr>
      <w:tr w:rsidR="002B4537" w:rsidRPr="002B4537" w:rsidTr="002B4537">
        <w:trPr>
          <w:tblCellSpacing w:w="0" w:type="dxa"/>
        </w:trPr>
        <w:tc>
          <w:tcPr>
            <w:tcW w:w="2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Подраздел "Формы документов, связанных с противодействием коррупции, для заполнения" должен содержать формы обращения, уведомления, заявления, справки о доходах, расходах, об </w:t>
            </w: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имуществе и обязательствах имущественного характера, заполняемые гражданами, муниципальными служащими (работниками) в рамках реализации законодательства о противодействии коррупции, в том числе предусмотренные </w:t>
            </w:r>
            <w:hyperlink r:id="rId27" w:anchor="P66" w:history="1">
              <w:r w:rsidRPr="002B4537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пунктом 4</w:t>
              </w:r>
            </w:hyperlink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Требований.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Формы документов, связанных с противодействием коррупции, для заполнения размещаются в виде приложенных файлов в одном или нескольких из следующих форматов: .doc, .docx, .rtf, .pdf (</w:t>
            </w:r>
            <w:hyperlink r:id="rId28" w:anchor="P66" w:history="1">
              <w:r w:rsidRPr="002B4537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пункт 4 Требований</w:t>
              </w:r>
            </w:hyperlink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Наличие поименованных в Требовании форм документов, связанных с противодействием коррупции, для заполнения, размещенных в </w:t>
            </w: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машиночитаемом формате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Размещены формы документов, связанные с противодействием коррупции, для заполнения, поименованные в </w:t>
            </w:r>
            <w:hyperlink r:id="rId29" w:anchor="P66" w:history="1">
              <w:r w:rsidRPr="002B4537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 xml:space="preserve">пункте </w:t>
              </w:r>
              <w:r w:rsidRPr="002B4537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lastRenderedPageBreak/>
                <w:t>4</w:t>
              </w:r>
            </w:hyperlink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Требований, формат машиночитаем - 100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если формат 1 и более форм не машиночитаем - минус 25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размещено 5 - 6 форм документов, связанных с противодействием коррупции, для заполнения, перечисленных в </w:t>
            </w:r>
            <w:hyperlink r:id="rId30" w:anchor="P66" w:history="1">
              <w:r w:rsidRPr="002B4537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пункте 4</w:t>
              </w:r>
            </w:hyperlink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Требований, формат машиночитаем - 75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если формат 1 и более форм не машиночитаем - минус 25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размещено 3 - 4 формы документов, связанные с противодействием коррупции, для заполнения, перечисленных в </w:t>
            </w:r>
            <w:hyperlink r:id="rId31" w:anchor="P66" w:history="1">
              <w:r w:rsidRPr="002B4537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пункте 4</w:t>
              </w:r>
            </w:hyperlink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Требований, - 50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если формат 1 и более форм не машиночитаем - минус 25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размещено менее 3 форм </w:t>
            </w: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документов, связанных с противодействием коррупции, для заполнения, перечисленных в </w:t>
            </w:r>
            <w:hyperlink r:id="rId32" w:anchor="P66" w:history="1">
              <w:r w:rsidRPr="002B4537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пункте 4</w:t>
              </w:r>
            </w:hyperlink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Требований, - 0 баллов</w:t>
            </w:r>
          </w:p>
        </w:tc>
      </w:tr>
    </w:tbl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Сведения о доходах, расходах, об имуществе и обязательствах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имущественного характера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 5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Оценка подраздела "Сведения о доходах, расходах,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 имуществе и обязательствах имущественного характера"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544"/>
        <w:gridCol w:w="2316"/>
        <w:gridCol w:w="2316"/>
      </w:tblGrid>
      <w:tr w:rsidR="002B4537" w:rsidRPr="002B4537" w:rsidTr="002B4537">
        <w:trPr>
          <w:tblCellSpacing w:w="0" w:type="dxa"/>
        </w:trPr>
        <w:tc>
          <w:tcPr>
            <w:tcW w:w="2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Требование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Предмет оценки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Баллы</w:t>
            </w:r>
          </w:p>
        </w:tc>
      </w:tr>
      <w:tr w:rsidR="002B4537" w:rsidRPr="002B4537" w:rsidTr="002B4537">
        <w:trPr>
          <w:tblCellSpacing w:w="0" w:type="dxa"/>
        </w:trPr>
        <w:tc>
          <w:tcPr>
            <w:tcW w:w="2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Сведения о доходах, расходах, об имуществе и обязательствах имущественного характера размещаются без ограничения доступа к ним третьих лиц, в соответствии с порядком размещения в табличной форме согласно приложению к настоящим требованиям и (или) в виде приложенных файлов в одном или нескольких из следующих форматов: .doc, .docx, .xls, .xlsx, .rtf. При этом должна быть обеспечена </w:t>
            </w: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возможность поиска по тексту файла и копирования фрагментов текста (</w:t>
            </w:r>
            <w:hyperlink r:id="rId33" w:anchor="P90" w:history="1">
              <w:r w:rsidRPr="002B4537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пункт 8</w:t>
              </w:r>
            </w:hyperlink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Требований).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 доходах, расходах, имуществе и обязательствах имущественного характера размещаются в одном (едином) файле в виде таблицы либо в виде файлов, сгруппированных по самостоятельным структурным подразделениям (управлениям, отделам) (</w:t>
            </w:r>
            <w:hyperlink r:id="rId34" w:anchor="P90" w:history="1">
              <w:r w:rsidRPr="002B4537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пункт 8</w:t>
              </w:r>
            </w:hyperlink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Требований).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Запрет на ограничение доступа к сведениям о доходах, расходах, имуществе и обязательствах имущественного характера (</w:t>
            </w:r>
            <w:hyperlink r:id="rId35" w:anchor="P90" w:history="1">
              <w:r w:rsidRPr="002B4537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пункт 8</w:t>
              </w:r>
            </w:hyperlink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Требований)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Размещение сведений о доходах, расходах, об имуществе и обязательствах имущественного характера за все отчетные периоды в машиночитаемом формате согласно Требованиям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Размещены сведения за все отчетные периоды, при этом формат всех сведений о доходах, расходах, об имуществе и обязательствах имущественного характера машиночитаем - 100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если формат таких сведений хотя бы за 1 период не машиночитаем, и (или) не соответствует предусмотренным Требованиям формам, и (или) есть ограничения на доступ к ним, </w:t>
            </w: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 (или) имеется несоответствие табличной форме - минус 50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 доходах, расходах, об имуществе и обязательствах имущественного характера за предыдущий отчетный период отсутствуют - 50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если формат таких сведений хотя бы за 1 период не машиночитаем, и (или) не соответствует предусмотренным Требованиям формам, и (или) есть ограничения на доступ к ним, и (или) имеется несоответствие табличной форме - минус 50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сведения о доходах, расходах, об имуществе и обязательствах имущественного характера за предыдущие отчетные периоды отсутствуют - 0 </w:t>
            </w: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баллов</w:t>
            </w:r>
          </w:p>
        </w:tc>
      </w:tr>
    </w:tbl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Комиссия по соблюдению требований к служебному поведению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государственных гражданских служащих и урегулированию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конфликта интересов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 6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Оценка подраздела "Комиссия по соблюдению требований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служебному поведению муниципальных служащих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 урегулированию конфликта интересов"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12"/>
        <w:gridCol w:w="2316"/>
        <w:gridCol w:w="2373"/>
      </w:tblGrid>
      <w:tr w:rsidR="002B4537" w:rsidRPr="002B4537" w:rsidTr="002B4537">
        <w:trPr>
          <w:tblCellSpacing w:w="0" w:type="dxa"/>
        </w:trPr>
        <w:tc>
          <w:tcPr>
            <w:tcW w:w="2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Требование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Предмет оценки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Баллы</w:t>
            </w:r>
          </w:p>
        </w:tc>
      </w:tr>
      <w:tr w:rsidR="002B4537" w:rsidRPr="002B4537" w:rsidTr="002B4537">
        <w:trPr>
          <w:tblCellSpacing w:w="0" w:type="dxa"/>
        </w:trPr>
        <w:tc>
          <w:tcPr>
            <w:tcW w:w="2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В подразделе обеспечивается доступ к информации о деятельности Комиссии по соблюдению требований к служебному поведению и урегулированию конфликта интересов (далее - комиссия), в том числе содержащей сведения о составе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организаций, общеобразовательных организаций, образовательных организаций высшего образования и организаций дополнительного </w:t>
            </w: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профессионального образования (далее - образовательные организации) - с указанием места работы).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 составе комиссии должны размещаться в виде приложенного файла в одном или нескольких из следующих форматов: .doc, .docx, .rtf, .pdf - с возможностью поиска и копирования фрагментов текста средствами программы для просмотра или веб-обозревателя (</w:t>
            </w:r>
            <w:hyperlink r:id="rId36" w:anchor="P80" w:history="1">
              <w:r w:rsidRPr="002B4537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подпункт "а" пункта 5</w:t>
              </w:r>
            </w:hyperlink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Требований)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Наличие сведений о составе комиссии, включая сведения как о членах из органов исполнительной власти Курской области, так и сведения о представителях научных организаций и образовательных организаций в машиночитаемом формате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Представлены полные сведения о составе комиссии - 25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представлены полные сведения, но формат таких сведений не машиночитаем, - минус 10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представлены неполные сведения о членах комиссии из органов исполнительной власти Курской области, и (или) научных организаций, и (или) образовательных организаций - 10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представлены неполные сведения и формат таких сведений не </w:t>
            </w: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машиночитаем - минус 10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отсутствуют сведения о членах органов исполнительной власти Курской области, и (или) научных организаций, и (или) образовательных организаций - 0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размещены сведения о составе комиссии не в действующей редакции - 0 баллов</w:t>
            </w:r>
          </w:p>
        </w:tc>
      </w:tr>
      <w:tr w:rsidR="002B4537" w:rsidRPr="002B4537" w:rsidTr="002B4537">
        <w:trPr>
          <w:tblCellSpacing w:w="0" w:type="dxa"/>
        </w:trPr>
        <w:tc>
          <w:tcPr>
            <w:tcW w:w="2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В подразделе размещается Положение о комиссии (</w:t>
            </w:r>
            <w:hyperlink r:id="rId37" w:anchor="P81" w:history="1">
              <w:r w:rsidRPr="002B4537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подпункт "б" пункта 5</w:t>
              </w:r>
            </w:hyperlink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Требований)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Наличие положения о комиссии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Положение о комиссии размещено в подразделе - 25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положение о комиссии отсутствует или размещено не в действующей редакции - 0 баллов</w:t>
            </w:r>
          </w:p>
        </w:tc>
      </w:tr>
      <w:tr w:rsidR="002B4537" w:rsidRPr="002B4537" w:rsidTr="002B4537">
        <w:trPr>
          <w:tblCellSpacing w:w="0" w:type="dxa"/>
        </w:trPr>
        <w:tc>
          <w:tcPr>
            <w:tcW w:w="2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В подразделе размещаются сведения о состоявшихся заседаниях комиссии и принятых решениях с указанием оснований для проведения заседания, а также </w:t>
            </w: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принятого решения (</w:t>
            </w:r>
            <w:hyperlink r:id="rId38" w:anchor="P82" w:history="1">
              <w:r w:rsidRPr="002B4537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подпункт "в" пункта 5</w:t>
              </w:r>
            </w:hyperlink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Требований)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Наличие в полном объеме сведений, предусмотренных требованиями к размещению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В подразделе размещены в полном объеме сведения о состоявшихся заседаниях комиссии, предусмотренные требованиями к размещению, - 50 </w:t>
            </w: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 состоявшихся заседаниях комиссии отражены не в полном объеме - 25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 состоявшихся заседаниях комиссии не размещены или размещены с нарушением требований </w:t>
            </w:r>
            <w:hyperlink r:id="rId39" w:history="1">
              <w:r w:rsidRPr="002B4537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статьи 6</w:t>
              </w:r>
            </w:hyperlink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Федерального закона от 27 июля 2006 года N 152-ФЗ "О персональных данных" - 0 баллов</w:t>
            </w:r>
          </w:p>
        </w:tc>
      </w:tr>
    </w:tbl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Обратная связь для сообщений о фактах коррупции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 7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Оценка подраздела "Обратная связь для сообщений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 фактах коррупции"</w:t>
      </w:r>
    </w:p>
    <w:p w:rsidR="002B4537" w:rsidRPr="002B4537" w:rsidRDefault="002B4537" w:rsidP="002B45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B45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544"/>
        <w:gridCol w:w="2316"/>
        <w:gridCol w:w="2316"/>
      </w:tblGrid>
      <w:tr w:rsidR="002B4537" w:rsidRPr="002B4537" w:rsidTr="002B4537">
        <w:trPr>
          <w:tblCellSpacing w:w="0" w:type="dxa"/>
        </w:trPr>
        <w:tc>
          <w:tcPr>
            <w:tcW w:w="2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Требование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Предмет оценки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Баллы</w:t>
            </w:r>
          </w:p>
        </w:tc>
      </w:tr>
      <w:tr w:rsidR="002B4537" w:rsidRPr="002B4537" w:rsidTr="002B4537">
        <w:trPr>
          <w:tblCellSpacing w:w="0" w:type="dxa"/>
        </w:trPr>
        <w:tc>
          <w:tcPr>
            <w:tcW w:w="25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Подраздел содержит информацию о порядке подачи обращений гражданами, а также информацию о работе "горячей линии" и/или "телефона доверия" (с указанием номеров телефонов), </w:t>
            </w: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отправке почтовых и электронных сообщений (адрес электронной почты ОМС), контактных данных лица, ответственного за противодействие коррупции в ОМС (</w:t>
            </w:r>
            <w:hyperlink r:id="rId40" w:anchor="P89" w:history="1">
              <w:r w:rsidRPr="002B4537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пункт 7</w:t>
              </w:r>
            </w:hyperlink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Требований)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Информация о порядке подачи обращений гражданами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Размещена информация о порядке подачи обращений гражданами - 50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отсутствие соответствующей информации - 0 баллов</w:t>
            </w:r>
          </w:p>
        </w:tc>
      </w:tr>
      <w:tr w:rsidR="002B4537" w:rsidRPr="002B4537" w:rsidTr="002B453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2B4537" w:rsidRPr="002B4537" w:rsidRDefault="002B4537" w:rsidP="002B45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Информация о работе "горячей </w:t>
            </w: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линии", "телефона доверия", отправке почтовых и электронных сообщений (адрес электронной почты ОМС), контактных данных лица, ответственного за противодействие коррупции в ОМС</w:t>
            </w:r>
          </w:p>
        </w:tc>
        <w:tc>
          <w:tcPr>
            <w:tcW w:w="2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Размещена информация о </w:t>
            </w: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работе "горячей линии", "телефона доверия", отправке почтовых и электронных сообщений (адрес электронной почты ОМС), контактных данных лица, ответственного за противодействие коррупции в ОМС, - 50 баллов;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2B4537" w:rsidRPr="002B4537" w:rsidRDefault="002B4537" w:rsidP="002B45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B45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отсутствие названной информации - 0 баллов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2B4537"/>
    <w:rsid w:val="002B4537"/>
    <w:rsid w:val="00560C54"/>
    <w:rsid w:val="0098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2B4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B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4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duard\Downloads\%D0%9F%20%E2%84%96%2075%20%D0%BE%D1%82%2005.11.19%20%D0%9E%20%D1%80%D0%B0%D0%B7%D0%BC%D0%B5%D1%89%D0%B5%D0%BD%D0%B8%D0%B8%20%20%D0%B8%20%D0%BD%D0%B0%D0%BF%D0%BE%D0%BB%D0%BD%D0%B5%D0%BD%D0%B8%D0%B8%20%D0%BF%D0%BE%D0%B4%D1%80%D0%B0%D0%B7%D0%B4%D0%B5%D0%BB%D0%BE%D0%B2,%20%D0%BF%D0%BE%D0%B2%D1%8F%D1%89%D0%B5%D0%BD%D0%BD%D1%8B%D1%85%20%20%D0%B2%D0%BE%D0%BF%D1%80%D0%BE%D1%81%D0%B0%D0%BC%20%D0%BF%D1%80%D0%BE%D1%82%D0%B8%D0%B2%D0%BE%D0%B4%D0%B5%D0%B9%D1%81%D1%82%D0%B2%D0%B8%D1%8F%20%D0%BA%D0%BE%D1%80%D1%80%D1%83%D0%BF%D1%86%D0%B8%D0%B8,%20%D0%BE%D1%84%D0%B8%D1%86%D0%B8%D0%B0%D0%BB%D1%8C%D0%BD%D0%BE%D0%B3%D0%BE%20%D1%81%D0%B0%D0%B9%D1%82%D0%B0%20%20%D0%B2%20%D0%B8%D0%BD%D1%84%D0%BE%D1%80%D0%BC%D0%B0%D1%86%D0%B8%D0%BE%D0%BD%D0%BD%D0%BE-%20%D1%82%D0%B5%D0%BB%D0%B5%D0%BA%D0%BE%D0%BC.%20%D1%81%D0%B5%D1%82%D0%B8%20%D0%98%D0%BD%D1%82%D0%B5%D1%80%D0%BD%D0%B5%D1%82.docx" TargetMode="External"/><Relationship Id="rId13" Type="http://schemas.openxmlformats.org/officeDocument/2006/relationships/hyperlink" Target="consultantplus://offline/ref=FEBAA20BEAC3C96316961C2C043702821CEAB43FE48BB65FB0A58FF4F0D543CD1B4EDBB3D8F8F7EBE916E1AB581378524B17378EF92BCEEEB09BEEy7VAE" TargetMode="External"/><Relationship Id="rId18" Type="http://schemas.openxmlformats.org/officeDocument/2006/relationships/hyperlink" Target="file:///C:\Users\Eduard\Downloads\%D0%9F%20%E2%84%96%2075%20%D0%BE%D1%82%2005.11.19%20%D0%9E%20%D1%80%D0%B0%D0%B7%D0%BC%D0%B5%D1%89%D0%B5%D0%BD%D0%B8%D0%B8%20%20%D0%B8%20%D0%BD%D0%B0%D0%BF%D0%BE%D0%BB%D0%BD%D0%B5%D0%BD%D0%B8%D0%B8%20%D0%BF%D0%BE%D0%B4%D1%80%D0%B0%D0%B7%D0%B4%D0%B5%D0%BB%D0%BE%D0%B2,%20%D0%BF%D0%BE%D0%B2%D1%8F%D1%89%D0%B5%D0%BD%D0%BD%D1%8B%D1%85%20%20%D0%B2%D0%BE%D0%BF%D1%80%D0%BE%D1%81%D0%B0%D0%BC%20%D0%BF%D1%80%D0%BE%D1%82%D0%B8%D0%B2%D0%BE%D0%B4%D0%B5%D0%B9%D1%81%D1%82%D0%B2%D0%B8%D1%8F%20%D0%BA%D0%BE%D1%80%D1%80%D1%83%D0%BF%D1%86%D0%B8%D0%B8,%20%D0%BE%D1%84%D0%B8%D1%86%D0%B8%D0%B0%D0%BB%D1%8C%D0%BD%D0%BE%D0%B3%D0%BE%20%D1%81%D0%B0%D0%B9%D1%82%D0%B0%20%20%D0%B2%20%D0%B8%D0%BD%D1%84%D0%BE%D1%80%D0%BC%D0%B0%D1%86%D0%B8%D0%BE%D0%BD%D0%BD%D0%BE-%20%D1%82%D0%B5%D0%BB%D0%B5%D0%BA%D0%BE%D0%BC.%20%D1%81%D0%B5%D1%82%D0%B8%20%D0%98%D0%BD%D1%82%D0%B5%D1%80%D0%BD%D0%B5%D1%82.docx" TargetMode="External"/><Relationship Id="rId26" Type="http://schemas.openxmlformats.org/officeDocument/2006/relationships/hyperlink" Target="file:///C:\Users\Eduard\Downloads\%D0%9F%20%E2%84%96%2075%20%D0%BE%D1%82%2005.11.19%20%D0%9E%20%D1%80%D0%B0%D0%B7%D0%BC%D0%B5%D1%89%D0%B5%D0%BD%D0%B8%D0%B8%20%20%D0%B8%20%D0%BD%D0%B0%D0%BF%D0%BE%D0%BB%D0%BD%D0%B5%D0%BD%D0%B8%D0%B8%20%D0%BF%D0%BE%D0%B4%D1%80%D0%B0%D0%B7%D0%B4%D0%B5%D0%BB%D0%BE%D0%B2,%20%D0%BF%D0%BE%D0%B2%D1%8F%D1%89%D0%B5%D0%BD%D0%BD%D1%8B%D1%85%20%20%D0%B2%D0%BE%D0%BF%D1%80%D0%BE%D1%81%D0%B0%D0%BC%20%D0%BF%D1%80%D0%BE%D1%82%D0%B8%D0%B2%D0%BE%D0%B4%D0%B5%D0%B9%D1%81%D1%82%D0%B2%D0%B8%D1%8F%20%D0%BA%D0%BE%D1%80%D1%80%D1%83%D0%BF%D1%86%D0%B8%D0%B8,%20%D0%BE%D1%84%D0%B8%D1%86%D0%B8%D0%B0%D0%BB%D1%8C%D0%BD%D0%BE%D0%B3%D0%BE%20%D1%81%D0%B0%D0%B9%D1%82%D0%B0%20%20%D0%B2%20%D0%B8%D0%BD%D1%84%D0%BE%D1%80%D0%BC%D0%B0%D1%86%D0%B8%D0%BE%D0%BD%D0%BD%D0%BE-%20%D1%82%D0%B5%D0%BB%D0%B5%D0%BA%D0%BE%D0%BC.%20%D1%81%D0%B5%D1%82%D0%B8%20%D0%98%D0%BD%D1%82%D0%B5%D1%80%D0%BD%D0%B5%D1%82.docx" TargetMode="External"/><Relationship Id="rId39" Type="http://schemas.openxmlformats.org/officeDocument/2006/relationships/hyperlink" Target="consultantplus://offline/ref=FEBAA20BEAC3C96316960221125B588E19E9EC3BE780B409E5FAD4A9A7DC499A5C0182F19CF5F4EEEE1DB4FD171224141F04348FF928CEF1yBVB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Eduard\Downloads\%D0%9F%20%E2%84%96%2075%20%D0%BE%D1%82%2005.11.19%20%D0%9E%20%D1%80%D0%B0%D0%B7%D0%BC%D0%B5%D1%89%D0%B5%D0%BD%D0%B8%D0%B8%20%20%D0%B8%20%D0%BD%D0%B0%D0%BF%D0%BE%D0%BB%D0%BD%D0%B5%D0%BD%D0%B8%D0%B8%20%D0%BF%D0%BE%D0%B4%D1%80%D0%B0%D0%B7%D0%B4%D0%B5%D0%BB%D0%BE%D0%B2,%20%D0%BF%D0%BE%D0%B2%D1%8F%D1%89%D0%B5%D0%BD%D0%BD%D1%8B%D1%85%20%20%D0%B2%D0%BE%D0%BF%D1%80%D0%BE%D1%81%D0%B0%D0%BC%20%D0%BF%D1%80%D0%BE%D1%82%D0%B8%D0%B2%D0%BE%D0%B4%D0%B5%D0%B9%D1%81%D1%82%D0%B2%D0%B8%D1%8F%20%D0%BA%D0%BE%D1%80%D1%80%D1%83%D0%BF%D1%86%D0%B8%D0%B8,%20%D0%BE%D1%84%D0%B8%D1%86%D0%B8%D0%B0%D0%BB%D1%8C%D0%BD%D0%BE%D0%B3%D0%BE%20%D1%81%D0%B0%D0%B9%D1%82%D0%B0%20%20%D0%B2%20%D0%B8%D0%BD%D1%84%D0%BE%D1%80%D0%BC%D0%B0%D1%86%D0%B8%D0%BE%D0%BD%D0%BD%D0%BE-%20%D1%82%D0%B5%D0%BB%D0%B5%D0%BA%D0%BE%D0%BC.%20%D1%81%D0%B5%D1%82%D0%B8%20%D0%98%D0%BD%D1%82%D0%B5%D1%80%D0%BD%D0%B5%D1%82.docx" TargetMode="External"/><Relationship Id="rId34" Type="http://schemas.openxmlformats.org/officeDocument/2006/relationships/hyperlink" Target="file:///C:\Users\Eduard\Downloads\%D0%9F%20%E2%84%96%2075%20%D0%BE%D1%82%2005.11.19%20%D0%9E%20%D1%80%D0%B0%D0%B7%D0%BC%D0%B5%D1%89%D0%B5%D0%BD%D0%B8%D0%B8%20%20%D0%B8%20%D0%BD%D0%B0%D0%BF%D0%BE%D0%BB%D0%BD%D0%B5%D0%BD%D0%B8%D0%B8%20%D0%BF%D0%BE%D0%B4%D1%80%D0%B0%D0%B7%D0%B4%D0%B5%D0%BB%D0%BE%D0%B2,%20%D0%BF%D0%BE%D0%B2%D1%8F%D1%89%D0%B5%D0%BD%D0%BD%D1%8B%D1%85%20%20%D0%B2%D0%BE%D0%BF%D1%80%D0%BE%D1%81%D0%B0%D0%BC%20%D0%BF%D1%80%D0%BE%D1%82%D0%B8%D0%B2%D0%BE%D0%B4%D0%B5%D0%B9%D1%81%D1%82%D0%B2%D0%B8%D1%8F%20%D0%BA%D0%BE%D1%80%D1%80%D1%83%D0%BF%D1%86%D0%B8%D0%B8,%20%D0%BE%D1%84%D0%B8%D1%86%D0%B8%D0%B0%D0%BB%D1%8C%D0%BD%D0%BE%D0%B3%D0%BE%20%D1%81%D0%B0%D0%B9%D1%82%D0%B0%20%20%D0%B2%20%D0%B8%D0%BD%D1%84%D0%BE%D1%80%D0%BC%D0%B0%D1%86%D0%B8%D0%BE%D0%BD%D0%BD%D0%BE-%20%D1%82%D0%B5%D0%BB%D0%B5%D0%BA%D0%BE%D0%BC.%20%D1%81%D0%B5%D1%82%D0%B8%20%D0%98%D0%BD%D1%82%D0%B5%D1%80%D0%BD%D0%B5%D1%82.docx" TargetMode="External"/><Relationship Id="rId42" Type="http://schemas.openxmlformats.org/officeDocument/2006/relationships/theme" Target="theme/theme1.xml"/><Relationship Id="rId7" Type="http://schemas.openxmlformats.org/officeDocument/2006/relationships/hyperlink" Target="file:///C:\Users\Eduard\Downloads\%D0%9F%20%E2%84%96%2075%20%D0%BE%D1%82%2005.11.19%20%D0%9E%20%D1%80%D0%B0%D0%B7%D0%BC%D0%B5%D1%89%D0%B5%D0%BD%D0%B8%D0%B8%20%20%D0%B8%20%D0%BD%D0%B0%D0%BF%D0%BE%D0%BB%D0%BD%D0%B5%D0%BD%D0%B8%D0%B8%20%D0%BF%D0%BE%D0%B4%D1%80%D0%B0%D0%B7%D0%B4%D0%B5%D0%BB%D0%BE%D0%B2,%20%D0%BF%D0%BE%D0%B2%D1%8F%D1%89%D0%B5%D0%BD%D0%BD%D1%8B%D1%85%20%20%D0%B2%D0%BE%D0%BF%D1%80%D0%BE%D1%81%D0%B0%D0%BC%20%D0%BF%D1%80%D0%BE%D1%82%D0%B8%D0%B2%D0%BE%D0%B4%D0%B5%D0%B9%D1%81%D1%82%D0%B2%D0%B8%D1%8F%20%D0%BA%D0%BE%D1%80%D1%80%D1%83%D0%BF%D1%86%D0%B8%D0%B8,%20%D0%BE%D1%84%D0%B8%D1%86%D0%B8%D0%B0%D0%BB%D1%8C%D0%BD%D0%BE%D0%B3%D0%BE%20%D1%81%D0%B0%D0%B9%D1%82%D0%B0%20%20%D0%B2%20%D0%B8%D0%BD%D1%84%D0%BE%D1%80%D0%BC%D0%B0%D1%86%D0%B8%D0%BE%D0%BD%D0%BD%D0%BE-%20%D1%82%D0%B5%D0%BB%D0%B5%D0%BA%D0%BE%D0%BC.%20%D1%81%D0%B5%D1%82%D0%B8%20%D0%98%D0%BD%D1%82%D0%B5%D1%80%D0%BD%D0%B5%D1%82.docx" TargetMode="External"/><Relationship Id="rId12" Type="http://schemas.openxmlformats.org/officeDocument/2006/relationships/hyperlink" Target="consultantplus://offline/ref=FEBAA20BEAC3C96316960221125B588E19E9EC3BE780B409E5FAD4A9A7DC499A5C0182F19CF5F4EEEE1DB4FD171224141F04348FF928CEF1yBVBE" TargetMode="External"/><Relationship Id="rId17" Type="http://schemas.openxmlformats.org/officeDocument/2006/relationships/hyperlink" Target="consultantplus://offline/ref=FEBAA20BEAC3C96316961C2C043702821CEAB43FE48BB65FB0A58FF4F0D543CD1B4EDBB3D8F8F7EBE916E1AB581378524B17378EF92BCEEEB09BEEy7VAE" TargetMode="External"/><Relationship Id="rId25" Type="http://schemas.openxmlformats.org/officeDocument/2006/relationships/hyperlink" Target="file:///C:\Users\Eduard\Downloads\%D0%9F%20%E2%84%96%2075%20%D0%BE%D1%82%2005.11.19%20%D0%9E%20%D1%80%D0%B0%D0%B7%D0%BC%D0%B5%D1%89%D0%B5%D0%BD%D0%B8%D0%B8%20%20%D0%B8%20%D0%BD%D0%B0%D0%BF%D0%BE%D0%BB%D0%BD%D0%B5%D0%BD%D0%B8%D0%B8%20%D0%BF%D0%BE%D0%B4%D1%80%D0%B0%D0%B7%D0%B4%D0%B5%D0%BB%D0%BE%D0%B2,%20%D0%BF%D0%BE%D0%B2%D1%8F%D1%89%D0%B5%D0%BD%D0%BD%D1%8B%D1%85%20%20%D0%B2%D0%BE%D0%BF%D1%80%D0%BE%D1%81%D0%B0%D0%BC%20%D0%BF%D1%80%D0%BE%D1%82%D0%B8%D0%B2%D0%BE%D0%B4%D0%B5%D0%B9%D1%81%D1%82%D0%B2%D0%B8%D1%8F%20%D0%BA%D0%BE%D1%80%D1%80%D1%83%D0%BF%D1%86%D0%B8%D0%B8,%20%D0%BE%D1%84%D0%B8%D1%86%D0%B8%D0%B0%D0%BB%D1%8C%D0%BD%D0%BE%D0%B3%D0%BE%20%D1%81%D0%B0%D0%B9%D1%82%D0%B0%20%20%D0%B2%20%D0%B8%D0%BD%D1%84%D0%BE%D1%80%D0%BC%D0%B0%D1%86%D0%B8%D0%BE%D0%BD%D0%BD%D0%BE-%20%D1%82%D0%B5%D0%BB%D0%B5%D0%BA%D0%BE%D0%BC.%20%D1%81%D0%B5%D1%82%D0%B8%20%D0%98%D0%BD%D1%82%D0%B5%D1%80%D0%BD%D0%B5%D1%82.docx" TargetMode="External"/><Relationship Id="rId33" Type="http://schemas.openxmlformats.org/officeDocument/2006/relationships/hyperlink" Target="file:///C:\Users\Eduard\Downloads\%D0%9F%20%E2%84%96%2075%20%D0%BE%D1%82%2005.11.19%20%D0%9E%20%D1%80%D0%B0%D0%B7%D0%BC%D0%B5%D1%89%D0%B5%D0%BD%D0%B8%D0%B8%20%20%D0%B8%20%D0%BD%D0%B0%D0%BF%D0%BE%D0%BB%D0%BD%D0%B5%D0%BD%D0%B8%D0%B8%20%D0%BF%D0%BE%D0%B4%D1%80%D0%B0%D0%B7%D0%B4%D0%B5%D0%BB%D0%BE%D0%B2,%20%D0%BF%D0%BE%D0%B2%D1%8F%D1%89%D0%B5%D0%BD%D0%BD%D1%8B%D1%85%20%20%D0%B2%D0%BE%D0%BF%D1%80%D0%BE%D1%81%D0%B0%D0%BC%20%D0%BF%D1%80%D0%BE%D1%82%D0%B8%D0%B2%D0%BE%D0%B4%D0%B5%D0%B9%D1%81%D1%82%D0%B2%D0%B8%D1%8F%20%D0%BA%D0%BE%D1%80%D1%80%D1%83%D0%BF%D1%86%D0%B8%D0%B8,%20%D0%BE%D1%84%D0%B8%D1%86%D0%B8%D0%B0%D0%BB%D1%8C%D0%BD%D0%BE%D0%B3%D0%BE%20%D1%81%D0%B0%D0%B9%D1%82%D0%B0%20%20%D0%B2%20%D0%B8%D0%BD%D1%84%D0%BE%D1%80%D0%BC%D0%B0%D1%86%D0%B8%D0%BE%D0%BD%D0%BD%D0%BE-%20%D1%82%D0%B5%D0%BB%D0%B5%D0%BA%D0%BE%D0%BC.%20%D1%81%D0%B5%D1%82%D0%B8%20%D0%98%D0%BD%D1%82%D0%B5%D1%80%D0%BD%D0%B5%D1%82.docx" TargetMode="External"/><Relationship Id="rId38" Type="http://schemas.openxmlformats.org/officeDocument/2006/relationships/hyperlink" Target="file:///C:\Users\Eduard\Downloads\%D0%9F%20%E2%84%96%2075%20%D0%BE%D1%82%2005.11.19%20%D0%9E%20%D1%80%D0%B0%D0%B7%D0%BC%D0%B5%D1%89%D0%B5%D0%BD%D0%B8%D0%B8%20%20%D0%B8%20%D0%BD%D0%B0%D0%BF%D0%BE%D0%BB%D0%BD%D0%B5%D0%BD%D0%B8%D0%B8%20%D0%BF%D0%BE%D0%B4%D1%80%D0%B0%D0%B7%D0%B4%D0%B5%D0%BB%D0%BE%D0%B2,%20%D0%BF%D0%BE%D0%B2%D1%8F%D1%89%D0%B5%D0%BD%D0%BD%D1%8B%D1%85%20%20%D0%B2%D0%BE%D0%BF%D1%80%D0%BE%D1%81%D0%B0%D0%BC%20%D0%BF%D1%80%D0%BE%D1%82%D0%B8%D0%B2%D0%BE%D0%B4%D0%B5%D0%B9%D1%81%D1%82%D0%B2%D0%B8%D1%8F%20%D0%BA%D0%BE%D1%80%D1%80%D1%83%D0%BF%D1%86%D0%B8%D0%B8,%20%D0%BE%D1%84%D0%B8%D1%86%D0%B8%D0%B0%D0%BB%D1%8C%D0%BD%D0%BE%D0%B3%D0%BE%20%D1%81%D0%B0%D0%B9%D1%82%D0%B0%20%20%D0%B2%20%D0%B8%D0%BD%D1%84%D0%BE%D1%80%D0%BC%D0%B0%D1%86%D0%B8%D0%BE%D0%BD%D0%BD%D0%BE-%20%D1%82%D0%B5%D0%BB%D0%B5%D0%BA%D0%BE%D0%BC.%20%D1%81%D0%B5%D1%82%D0%B8%20%D0%98%D0%BD%D1%82%D0%B5%D1%80%D0%BD%D0%B5%D1%82.doc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EBAA20BEAC3C96316960221125B588E19E9EC3BE780B409E5FAD4A9A7DC499A5C0182F19CF5F4EEEE1DB4FD171224141F04348FF928CEF1yBVBE" TargetMode="External"/><Relationship Id="rId20" Type="http://schemas.openxmlformats.org/officeDocument/2006/relationships/hyperlink" Target="file:///C:\Users\Eduard\Downloads\%D0%9F%20%E2%84%96%2075%20%D0%BE%D1%82%2005.11.19%20%D0%9E%20%D1%80%D0%B0%D0%B7%D0%BC%D0%B5%D1%89%D0%B5%D0%BD%D0%B8%D0%B8%20%20%D0%B8%20%D0%BD%D0%B0%D0%BF%D0%BE%D0%BB%D0%BD%D0%B5%D0%BD%D0%B8%D0%B8%20%D0%BF%D0%BE%D0%B4%D1%80%D0%B0%D0%B7%D0%B4%D0%B5%D0%BB%D0%BE%D0%B2,%20%D0%BF%D0%BE%D0%B2%D1%8F%D1%89%D0%B5%D0%BD%D0%BD%D1%8B%D1%85%20%20%D0%B2%D0%BE%D0%BF%D1%80%D0%BE%D1%81%D0%B0%D0%BC%20%D0%BF%D1%80%D0%BE%D1%82%D0%B8%D0%B2%D0%BE%D0%B4%D0%B5%D0%B9%D1%81%D1%82%D0%B2%D0%B8%D1%8F%20%D0%BA%D0%BE%D1%80%D1%80%D1%83%D0%BF%D1%86%D0%B8%D0%B8,%20%D0%BE%D1%84%D0%B8%D1%86%D0%B8%D0%B0%D0%BB%D1%8C%D0%BD%D0%BE%D0%B3%D0%BE%20%D1%81%D0%B0%D0%B9%D1%82%D0%B0%20%20%D0%B2%20%D0%B8%D0%BD%D1%84%D0%BE%D1%80%D0%BC%D0%B0%D1%86%D0%B8%D0%BE%D0%BD%D0%BD%D0%BE-%20%D1%82%D0%B5%D0%BB%D0%B5%D0%BA%D0%BE%D0%BC.%20%D1%81%D0%B5%D1%82%D0%B8%20%D0%98%D0%BD%D1%82%D0%B5%D1%80%D0%BD%D0%B5%D1%82.docx" TargetMode="External"/><Relationship Id="rId29" Type="http://schemas.openxmlformats.org/officeDocument/2006/relationships/hyperlink" Target="file:///C:\Users\Eduard\Downloads\%D0%9F%20%E2%84%96%2075%20%D0%BE%D1%82%2005.11.19%20%D0%9E%20%D1%80%D0%B0%D0%B7%D0%BC%D0%B5%D1%89%D0%B5%D0%BD%D0%B8%D0%B8%20%20%D0%B8%20%D0%BD%D0%B0%D0%BF%D0%BE%D0%BB%D0%BD%D0%B5%D0%BD%D0%B8%D0%B8%20%D0%BF%D0%BE%D0%B4%D1%80%D0%B0%D0%B7%D0%B4%D0%B5%D0%BB%D0%BE%D0%B2,%20%D0%BF%D0%BE%D0%B2%D1%8F%D1%89%D0%B5%D0%BD%D0%BD%D1%8B%D1%85%20%20%D0%B2%D0%BE%D0%BF%D1%80%D0%BE%D1%81%D0%B0%D0%BC%20%D0%BF%D1%80%D0%BE%D1%82%D0%B8%D0%B2%D0%BE%D0%B4%D0%B5%D0%B9%D1%81%D1%82%D0%B2%D0%B8%D1%8F%20%D0%BA%D0%BE%D1%80%D1%80%D1%83%D0%BF%D1%86%D0%B8%D0%B8,%20%D0%BE%D1%84%D0%B8%D1%86%D0%B8%D0%B0%D0%BB%D1%8C%D0%BD%D0%BE%D0%B3%D0%BE%20%D1%81%D0%B0%D0%B9%D1%82%D0%B0%20%20%D0%B2%20%D0%B8%D0%BD%D1%84%D0%BE%D1%80%D0%BC%D0%B0%D1%86%D0%B8%D0%BE%D0%BD%D0%BD%D0%BE-%20%D1%82%D0%B5%D0%BB%D0%B5%D0%BA%D0%BE%D0%BC.%20%D1%81%D0%B5%D1%82%D0%B8%20%D0%98%D0%BD%D1%82%D0%B5%D1%80%D0%BD%D0%B5%D1%82.docx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Eduard\Downloads\%D0%9F%20%E2%84%96%2075%20%D0%BE%D1%82%2005.11.19%20%D0%9E%20%D1%80%D0%B0%D0%B7%D0%BC%D0%B5%D1%89%D0%B5%D0%BD%D0%B8%D0%B8%20%20%D0%B8%20%D0%BD%D0%B0%D0%BF%D0%BE%D0%BB%D0%BD%D0%B5%D0%BD%D0%B8%D0%B8%20%D0%BF%D0%BE%D0%B4%D1%80%D0%B0%D0%B7%D0%B4%D0%B5%D0%BB%D0%BE%D0%B2,%20%D0%BF%D0%BE%D0%B2%D1%8F%D1%89%D0%B5%D0%BD%D0%BD%D1%8B%D1%85%20%20%D0%B2%D0%BE%D0%BF%D1%80%D0%BE%D1%81%D0%B0%D0%BC%20%D0%BF%D1%80%D0%BE%D1%82%D0%B8%D0%B2%D0%BE%D0%B4%D0%B5%D0%B9%D1%81%D1%82%D0%B2%D0%B8%D1%8F%20%D0%BA%D0%BE%D1%80%D1%80%D1%83%D0%BF%D1%86%D0%B8%D0%B8,%20%D0%BE%D1%84%D0%B8%D1%86%D0%B8%D0%B0%D0%BB%D1%8C%D0%BD%D0%BE%D0%B3%D0%BE%20%D1%81%D0%B0%D0%B9%D1%82%D0%B0%20%20%D0%B2%20%D0%B8%D0%BD%D1%84%D0%BE%D1%80%D0%BC%D0%B0%D1%86%D0%B8%D0%BE%D0%BD%D0%BD%D0%BE-%20%D1%82%D0%B5%D0%BB%D0%B5%D0%BA%D0%BE%D0%BC.%20%D1%81%D0%B5%D1%82%D0%B8%20%D0%98%D0%BD%D1%82%D0%B5%D1%80%D0%BD%D0%B5%D1%82.docx" TargetMode="External"/><Relationship Id="rId11" Type="http://schemas.openxmlformats.org/officeDocument/2006/relationships/hyperlink" Target="consultantplus://offline/ref=FEBAA20BEAC3C96316960221125B588E19E6E33AE08DB409E5FAD4A9A7DC499A5C0182F19CF5F6EFEC1DB4FD171224141F04348FF928CEF1yBVBE" TargetMode="External"/><Relationship Id="rId24" Type="http://schemas.openxmlformats.org/officeDocument/2006/relationships/hyperlink" Target="file:///C:\Users\Eduard\Downloads\%D0%9F%20%E2%84%96%2075%20%D0%BE%D1%82%2005.11.19%20%D0%9E%20%D1%80%D0%B0%D0%B7%D0%BC%D0%B5%D1%89%D0%B5%D0%BD%D0%B8%D0%B8%20%20%D0%B8%20%D0%BD%D0%B0%D0%BF%D0%BE%D0%BB%D0%BD%D0%B5%D0%BD%D0%B8%D0%B8%20%D0%BF%D0%BE%D0%B4%D1%80%D0%B0%D0%B7%D0%B4%D0%B5%D0%BB%D0%BE%D0%B2,%20%D0%BF%D0%BE%D0%B2%D1%8F%D1%89%D0%B5%D0%BD%D0%BD%D1%8B%D1%85%20%20%D0%B2%D0%BE%D0%BF%D1%80%D0%BE%D1%81%D0%B0%D0%BC%20%D0%BF%D1%80%D0%BE%D1%82%D0%B8%D0%B2%D0%BE%D0%B4%D0%B5%D0%B9%D1%81%D1%82%D0%B2%D0%B8%D1%8F%20%D0%BA%D0%BE%D1%80%D1%80%D1%83%D0%BF%D1%86%D0%B8%D0%B8,%20%D0%BE%D1%84%D0%B8%D1%86%D0%B8%D0%B0%D0%BB%D1%8C%D0%BD%D0%BE%D0%B3%D0%BE%20%D1%81%D0%B0%D0%B9%D1%82%D0%B0%20%20%D0%B2%20%D0%B8%D0%BD%D1%84%D0%BE%D1%80%D0%BC%D0%B0%D1%86%D0%B8%D0%BE%D0%BD%D0%BD%D0%BE-%20%D1%82%D0%B5%D0%BB%D0%B5%D0%BA%D0%BE%D0%BC.%20%D1%81%D0%B5%D1%82%D0%B8%20%D0%98%D0%BD%D1%82%D0%B5%D1%80%D0%BD%D0%B5%D1%82.docx" TargetMode="External"/><Relationship Id="rId32" Type="http://schemas.openxmlformats.org/officeDocument/2006/relationships/hyperlink" Target="file:///C:\Users\Eduard\Downloads\%D0%9F%20%E2%84%96%2075%20%D0%BE%D1%82%2005.11.19%20%D0%9E%20%D1%80%D0%B0%D0%B7%D0%BC%D0%B5%D1%89%D0%B5%D0%BD%D0%B8%D0%B8%20%20%D0%B8%20%D0%BD%D0%B0%D0%BF%D0%BE%D0%BB%D0%BD%D0%B5%D0%BD%D0%B8%D0%B8%20%D0%BF%D0%BE%D0%B4%D1%80%D0%B0%D0%B7%D0%B4%D0%B5%D0%BB%D0%BE%D0%B2,%20%D0%BF%D0%BE%D0%B2%D1%8F%D1%89%D0%B5%D0%BD%D0%BD%D1%8B%D1%85%20%20%D0%B2%D0%BE%D0%BF%D1%80%D0%BE%D1%81%D0%B0%D0%BC%20%D0%BF%D1%80%D0%BE%D1%82%D0%B8%D0%B2%D0%BE%D0%B4%D0%B5%D0%B9%D1%81%D1%82%D0%B2%D0%B8%D1%8F%20%D0%BA%D0%BE%D1%80%D1%80%D1%83%D0%BF%D1%86%D0%B8%D0%B8,%20%D0%BE%D1%84%D0%B8%D1%86%D0%B8%D0%B0%D0%BB%D1%8C%D0%BD%D0%BE%D0%B3%D0%BE%20%D1%81%D0%B0%D0%B9%D1%82%D0%B0%20%20%D0%B2%20%D0%B8%D0%BD%D1%84%D0%BE%D1%80%D0%BC%D0%B0%D1%86%D0%B8%D0%BE%D0%BD%D0%BD%D0%BE-%20%D1%82%D0%B5%D0%BB%D0%B5%D0%BA%D0%BE%D0%BC.%20%D1%81%D0%B5%D1%82%D0%B8%20%D0%98%D0%BD%D1%82%D0%B5%D1%80%D0%BD%D0%B5%D1%82.docx" TargetMode="External"/><Relationship Id="rId37" Type="http://schemas.openxmlformats.org/officeDocument/2006/relationships/hyperlink" Target="file:///C:\Users\Eduard\Downloads\%D0%9F%20%E2%84%96%2075%20%D0%BE%D1%82%2005.11.19%20%D0%9E%20%D1%80%D0%B0%D0%B7%D0%BC%D0%B5%D1%89%D0%B5%D0%BD%D0%B8%D0%B8%20%20%D0%B8%20%D0%BD%D0%B0%D0%BF%D0%BE%D0%BB%D0%BD%D0%B5%D0%BD%D0%B8%D0%B8%20%D0%BF%D0%BE%D0%B4%D1%80%D0%B0%D0%B7%D0%B4%D0%B5%D0%BB%D0%BE%D0%B2,%20%D0%BF%D0%BE%D0%B2%D1%8F%D1%89%D0%B5%D0%BD%D0%BD%D1%8B%D1%85%20%20%D0%B2%D0%BE%D0%BF%D1%80%D0%BE%D1%81%D0%B0%D0%BC%20%D0%BF%D1%80%D0%BE%D1%82%D0%B8%D0%B2%D0%BE%D0%B4%D0%B5%D0%B9%D1%81%D1%82%D0%B2%D0%B8%D1%8F%20%D0%BA%D0%BE%D1%80%D1%80%D1%83%D0%BF%D1%86%D0%B8%D0%B8,%20%D0%BE%D1%84%D0%B8%D1%86%D0%B8%D0%B0%D0%BB%D1%8C%D0%BD%D0%BE%D0%B3%D0%BE%20%D1%81%D0%B0%D0%B9%D1%82%D0%B0%20%20%D0%B2%20%D0%B8%D0%BD%D1%84%D0%BE%D1%80%D0%BC%D0%B0%D1%86%D0%B8%D0%BE%D0%BD%D0%BD%D0%BE-%20%D1%82%D0%B5%D0%BB%D0%B5%D0%BA%D0%BE%D0%BC.%20%D1%81%D0%B5%D1%82%D0%B8%20%D0%98%D0%BD%D1%82%D0%B5%D1%80%D0%BD%D0%B5%D1%82.docx" TargetMode="External"/><Relationship Id="rId40" Type="http://schemas.openxmlformats.org/officeDocument/2006/relationships/hyperlink" Target="file:///C:\Users\Eduard\Downloads\%D0%9F%20%E2%84%96%2075%20%D0%BE%D1%82%2005.11.19%20%D0%9E%20%D1%80%D0%B0%D0%B7%D0%BC%D0%B5%D1%89%D0%B5%D0%BD%D0%B8%D0%B8%20%20%D0%B8%20%D0%BD%D0%B0%D0%BF%D0%BE%D0%BB%D0%BD%D0%B5%D0%BD%D0%B8%D0%B8%20%D0%BF%D0%BE%D0%B4%D1%80%D0%B0%D0%B7%D0%B4%D0%B5%D0%BB%D0%BE%D0%B2,%20%D0%BF%D0%BE%D0%B2%D1%8F%D1%89%D0%B5%D0%BD%D0%BD%D1%8B%D1%85%20%20%D0%B2%D0%BE%D0%BF%D1%80%D0%BE%D1%81%D0%B0%D0%BC%20%D0%BF%D1%80%D0%BE%D1%82%D0%B8%D0%B2%D0%BE%D0%B4%D0%B5%D0%B9%D1%81%D1%82%D0%B2%D0%B8%D1%8F%20%D0%BA%D0%BE%D1%80%D1%80%D1%83%D0%BF%D1%86%D0%B8%D0%B8,%20%D0%BE%D1%84%D0%B8%D1%86%D0%B8%D0%B0%D0%BB%D1%8C%D0%BD%D0%BE%D0%B3%D0%BE%20%D1%81%D0%B0%D0%B9%D1%82%D0%B0%20%20%D0%B2%20%D0%B8%D0%BD%D1%84%D0%BE%D1%80%D0%BC%D0%B0%D1%86%D0%B8%D0%BE%D0%BD%D0%BD%D0%BE-%20%D1%82%D0%B5%D0%BB%D0%B5%D0%BA%D0%BE%D0%BC.%20%D1%81%D0%B5%D1%82%D0%B8%20%D0%98%D0%BD%D1%82%D0%B5%D1%80%D0%BD%D0%B5%D1%82.docx" TargetMode="External"/><Relationship Id="rId5" Type="http://schemas.openxmlformats.org/officeDocument/2006/relationships/hyperlink" Target="consultantplus://offline/ref=FEBAA20BEAC3C96316960221125B588E1AE9E932E188B409E5FAD4A9A7DC499A4E01DAFD9EF4E8EAE908E2AC52y4VEE" TargetMode="External"/><Relationship Id="rId15" Type="http://schemas.openxmlformats.org/officeDocument/2006/relationships/hyperlink" Target="consultantplus://offline/ref=FEBAA20BEAC3C96316960221125B588E19E6E33AE08DB409E5FAD4A9A7DC499A5C0182F19CF5F6EFEC1DB4FD171224141F04348FF928CEF1yBVBE" TargetMode="External"/><Relationship Id="rId23" Type="http://schemas.openxmlformats.org/officeDocument/2006/relationships/hyperlink" Target="file:///C:\Users\Eduard\Downloads\%D0%9F%20%E2%84%96%2075%20%D0%BE%D1%82%2005.11.19%20%D0%9E%20%D1%80%D0%B0%D0%B7%D0%BC%D0%B5%D1%89%D0%B5%D0%BD%D0%B8%D0%B8%20%20%D0%B8%20%D0%BD%D0%B0%D0%BF%D0%BE%D0%BB%D0%BD%D0%B5%D0%BD%D0%B8%D0%B8%20%D0%BF%D0%BE%D0%B4%D1%80%D0%B0%D0%B7%D0%B4%D0%B5%D0%BB%D0%BE%D0%B2,%20%D0%BF%D0%BE%D0%B2%D1%8F%D1%89%D0%B5%D0%BD%D0%BD%D1%8B%D1%85%20%20%D0%B2%D0%BE%D0%BF%D1%80%D0%BE%D1%81%D0%B0%D0%BC%20%D0%BF%D1%80%D0%BE%D1%82%D0%B8%D0%B2%D0%BE%D0%B4%D0%B5%D0%B9%D1%81%D1%82%D0%B2%D0%B8%D1%8F%20%D0%BA%D0%BE%D1%80%D1%80%D1%83%D0%BF%D1%86%D0%B8%D0%B8,%20%D0%BE%D1%84%D0%B8%D1%86%D0%B8%D0%B0%D0%BB%D1%8C%D0%BD%D0%BE%D0%B3%D0%BE%20%D1%81%D0%B0%D0%B9%D1%82%D0%B0%20%20%D0%B2%20%D0%B8%D0%BD%D1%84%D0%BE%D1%80%D0%BC%D0%B0%D1%86%D0%B8%D0%BE%D0%BD%D0%BD%D0%BE-%20%D1%82%D0%B5%D0%BB%D0%B5%D0%BA%D0%BE%D0%BC.%20%D1%81%D0%B5%D1%82%D0%B8%20%D0%98%D0%BD%D1%82%D0%B5%D1%80%D0%BD%D0%B5%D1%82.docx" TargetMode="External"/><Relationship Id="rId28" Type="http://schemas.openxmlformats.org/officeDocument/2006/relationships/hyperlink" Target="file:///C:\Users\Eduard\Downloads\%D0%9F%20%E2%84%96%2075%20%D0%BE%D1%82%2005.11.19%20%D0%9E%20%D1%80%D0%B0%D0%B7%D0%BC%D0%B5%D1%89%D0%B5%D0%BD%D0%B8%D0%B8%20%20%D0%B8%20%D0%BD%D0%B0%D0%BF%D0%BE%D0%BB%D0%BD%D0%B5%D0%BD%D0%B8%D0%B8%20%D0%BF%D0%BE%D0%B4%D1%80%D0%B0%D0%B7%D0%B4%D0%B5%D0%BB%D0%BE%D0%B2,%20%D0%BF%D0%BE%D0%B2%D1%8F%D1%89%D0%B5%D0%BD%D0%BD%D1%8B%D1%85%20%20%D0%B2%D0%BE%D0%BF%D1%80%D0%BE%D1%81%D0%B0%D0%BC%20%D0%BF%D1%80%D0%BE%D1%82%D0%B8%D0%B2%D0%BE%D0%B4%D0%B5%D0%B9%D1%81%D1%82%D0%B2%D0%B8%D1%8F%20%D0%BA%D0%BE%D1%80%D1%80%D1%83%D0%BF%D1%86%D0%B8%D0%B8,%20%D0%BE%D1%84%D0%B8%D1%86%D0%B8%D0%B0%D0%BB%D1%8C%D0%BD%D0%BE%D0%B3%D0%BE%20%D1%81%D0%B0%D0%B9%D1%82%D0%B0%20%20%D0%B2%20%D0%B8%D0%BD%D1%84%D0%BE%D1%80%D0%BC%D0%B0%D1%86%D0%B8%D0%BE%D0%BD%D0%BD%D0%BE-%20%D1%82%D0%B5%D0%BB%D0%B5%D0%BA%D0%BE%D0%BC.%20%D1%81%D0%B5%D1%82%D0%B8%20%D0%98%D0%BD%D1%82%D0%B5%D1%80%D0%BD%D0%B5%D1%82.docx" TargetMode="External"/><Relationship Id="rId36" Type="http://schemas.openxmlformats.org/officeDocument/2006/relationships/hyperlink" Target="file:///C:\Users\Eduard\Downloads\%D0%9F%20%E2%84%96%2075%20%D0%BE%D1%82%2005.11.19%20%D0%9E%20%D1%80%D0%B0%D0%B7%D0%BC%D0%B5%D1%89%D0%B5%D0%BD%D0%B8%D0%B8%20%20%D0%B8%20%D0%BD%D0%B0%D0%BF%D0%BE%D0%BB%D0%BD%D0%B5%D0%BD%D0%B8%D0%B8%20%D0%BF%D0%BE%D0%B4%D1%80%D0%B0%D0%B7%D0%B4%D0%B5%D0%BB%D0%BE%D0%B2,%20%D0%BF%D0%BE%D0%B2%D1%8F%D1%89%D0%B5%D0%BD%D0%BD%D1%8B%D1%85%20%20%D0%B2%D0%BE%D0%BF%D1%80%D0%BE%D1%81%D0%B0%D0%BC%20%D0%BF%D1%80%D0%BE%D1%82%D0%B8%D0%B2%D0%BE%D0%B4%D0%B5%D0%B9%D1%81%D1%82%D0%B2%D0%B8%D1%8F%20%D0%BA%D0%BE%D1%80%D1%80%D1%83%D0%BF%D1%86%D0%B8%D0%B8,%20%D0%BE%D1%84%D0%B8%D1%86%D0%B8%D0%B0%D0%BB%D1%8C%D0%BD%D0%BE%D0%B3%D0%BE%20%D1%81%D0%B0%D0%B9%D1%82%D0%B0%20%20%D0%B2%20%D0%B8%D0%BD%D1%84%D0%BE%D1%80%D0%BC%D0%B0%D1%86%D0%B8%D0%BE%D0%BD%D0%BD%D0%BE-%20%D1%82%D0%B5%D0%BB%D0%B5%D0%BA%D0%BE%D0%BC.%20%D1%81%D0%B5%D1%82%D0%B8%20%D0%98%D0%BD%D1%82%D0%B5%D1%80%D0%BD%D0%B5%D1%82.docx" TargetMode="External"/><Relationship Id="rId10" Type="http://schemas.openxmlformats.org/officeDocument/2006/relationships/hyperlink" Target="file:///C:\Users\Eduard\Downloads\%D0%9F%20%E2%84%96%2075%20%D0%BE%D1%82%2005.11.19%20%D0%9E%20%D1%80%D0%B0%D0%B7%D0%BC%D0%B5%D1%89%D0%B5%D0%BD%D0%B8%D0%B8%20%20%D0%B8%20%D0%BD%D0%B0%D0%BF%D0%BE%D0%BB%D0%BD%D0%B5%D0%BD%D0%B8%D0%B8%20%D0%BF%D0%BE%D0%B4%D1%80%D0%B0%D0%B7%D0%B4%D0%B5%D0%BB%D0%BE%D0%B2,%20%D0%BF%D0%BE%D0%B2%D1%8F%D1%89%D0%B5%D0%BD%D0%BD%D1%8B%D1%85%20%20%D0%B2%D0%BE%D0%BF%D1%80%D0%BE%D1%81%D0%B0%D0%BC%20%D0%BF%D1%80%D0%BE%D1%82%D0%B8%D0%B2%D0%BE%D0%B4%D0%B5%D0%B9%D1%81%D1%82%D0%B2%D0%B8%D1%8F%20%D0%BA%D0%BE%D1%80%D1%80%D1%83%D0%BF%D1%86%D0%B8%D0%B8,%20%D0%BE%D1%84%D0%B8%D1%86%D0%B8%D0%B0%D0%BB%D1%8C%D0%BD%D0%BE%D0%B3%D0%BE%20%D1%81%D0%B0%D0%B9%D1%82%D0%B0%20%20%D0%B2%20%D0%B8%D0%BD%D1%84%D0%BE%D1%80%D0%BC%D0%B0%D1%86%D0%B8%D0%BE%D0%BD%D0%BD%D0%BE-%20%D1%82%D0%B5%D0%BB%D0%B5%D0%BA%D0%BE%D0%BC.%20%D1%81%D0%B5%D1%82%D0%B8%20%D0%98%D0%BD%D1%82%D0%B5%D1%80%D0%BD%D0%B5%D1%82.docx" TargetMode="External"/><Relationship Id="rId19" Type="http://schemas.openxmlformats.org/officeDocument/2006/relationships/hyperlink" Target="file:///C:\Users\Eduard\Downloads\%D0%9F%20%E2%84%96%2075%20%D0%BE%D1%82%2005.11.19%20%D0%9E%20%D1%80%D0%B0%D0%B7%D0%BC%D0%B5%D1%89%D0%B5%D0%BD%D0%B8%D0%B8%20%20%D0%B8%20%D0%BD%D0%B0%D0%BF%D0%BE%D0%BB%D0%BD%D0%B5%D0%BD%D0%B8%D0%B8%20%D0%BF%D0%BE%D0%B4%D1%80%D0%B0%D0%B7%D0%B4%D0%B5%D0%BB%D0%BE%D0%B2,%20%D0%BF%D0%BE%D0%B2%D1%8F%D1%89%D0%B5%D0%BD%D0%BD%D1%8B%D1%85%20%20%D0%B2%D0%BE%D0%BF%D1%80%D0%BE%D1%81%D0%B0%D0%BC%20%D0%BF%D1%80%D0%BE%D1%82%D0%B8%D0%B2%D0%BE%D0%B4%D0%B5%D0%B9%D1%81%D1%82%D0%B2%D0%B8%D1%8F%20%D0%BA%D0%BE%D1%80%D1%80%D1%83%D0%BF%D1%86%D0%B8%D0%B8,%20%D0%BE%D1%84%D0%B8%D1%86%D0%B8%D0%B0%D0%BB%D1%8C%D0%BD%D0%BE%D0%B3%D0%BE%20%D1%81%D0%B0%D0%B9%D1%82%D0%B0%20%20%D0%B2%20%D0%B8%D0%BD%D1%84%D0%BE%D1%80%D0%BC%D0%B0%D1%86%D0%B8%D0%BE%D0%BD%D0%BD%D0%BE-%20%D1%82%D0%B5%D0%BB%D0%B5%D0%BA%D0%BE%D0%BC.%20%D1%81%D0%B5%D1%82%D0%B8%20%D0%98%D0%BD%D1%82%D0%B5%D1%80%D0%BD%D0%B5%D1%82.docx" TargetMode="External"/><Relationship Id="rId31" Type="http://schemas.openxmlformats.org/officeDocument/2006/relationships/hyperlink" Target="file:///C:\Users\Eduard\Downloads\%D0%9F%20%E2%84%96%2075%20%D0%BE%D1%82%2005.11.19%20%D0%9E%20%D1%80%D0%B0%D0%B7%D0%BC%D0%B5%D1%89%D0%B5%D0%BD%D0%B8%D0%B8%20%20%D0%B8%20%D0%BD%D0%B0%D0%BF%D0%BE%D0%BB%D0%BD%D0%B5%D0%BD%D0%B8%D0%B8%20%D0%BF%D0%BE%D0%B4%D1%80%D0%B0%D0%B7%D0%B4%D0%B5%D0%BB%D0%BE%D0%B2,%20%D0%BF%D0%BE%D0%B2%D1%8F%D1%89%D0%B5%D0%BD%D0%BD%D1%8B%D1%85%20%20%D0%B2%D0%BE%D0%BF%D1%80%D0%BE%D1%81%D0%B0%D0%BC%20%D0%BF%D1%80%D0%BE%D1%82%D0%B8%D0%B2%D0%BE%D0%B4%D0%B5%D0%B9%D1%81%D1%82%D0%B2%D0%B8%D1%8F%20%D0%BA%D0%BE%D1%80%D1%80%D1%83%D0%BF%D1%86%D0%B8%D0%B8,%20%D0%BE%D1%84%D0%B8%D1%86%D0%B8%D0%B0%D0%BB%D1%8C%D0%BD%D0%BE%D0%B3%D0%BE%20%D1%81%D0%B0%D0%B9%D1%82%D0%B0%20%20%D0%B2%20%D0%B8%D0%BD%D1%84%D0%BE%D1%80%D0%BC%D0%B0%D1%86%D0%B8%D0%BE%D0%BD%D0%BD%D0%BE-%20%D1%82%D0%B5%D0%BB%D0%B5%D0%BA%D0%BE%D0%BC.%20%D1%81%D0%B5%D1%82%D0%B8%20%D0%98%D0%BD%D1%82%D0%B5%D1%80%D0%BD%D0%B5%D1%82.docx" TargetMode="External"/><Relationship Id="rId4" Type="http://schemas.openxmlformats.org/officeDocument/2006/relationships/hyperlink" Target="consultantplus://offline/ref=FEBAA20BEAC3C96316960221125B588E18E0ED34E588B409E5FAD4A9A7DC499A4E01DAFD9EF4E8EAE908E2AC52y4VEE" TargetMode="External"/><Relationship Id="rId9" Type="http://schemas.openxmlformats.org/officeDocument/2006/relationships/hyperlink" Target="file:///C:\Users\Eduard\Downloads\%D0%9F%20%E2%84%96%2075%20%D0%BE%D1%82%2005.11.19%20%D0%9E%20%D1%80%D0%B0%D0%B7%D0%BC%D0%B5%D1%89%D0%B5%D0%BD%D0%B8%D0%B8%20%20%D0%B8%20%D0%BD%D0%B0%D0%BF%D0%BE%D0%BB%D0%BD%D0%B5%D0%BD%D0%B8%D0%B8%20%D0%BF%D0%BE%D0%B4%D1%80%D0%B0%D0%B7%D0%B4%D0%B5%D0%BB%D0%BE%D0%B2,%20%D0%BF%D0%BE%D0%B2%D1%8F%D1%89%D0%B5%D0%BD%D0%BD%D1%8B%D1%85%20%20%D0%B2%D0%BE%D0%BF%D1%80%D0%BE%D1%81%D0%B0%D0%BC%20%D0%BF%D1%80%D0%BE%D1%82%D0%B8%D0%B2%D0%BE%D0%B4%D0%B5%D0%B9%D1%81%D1%82%D0%B2%D0%B8%D1%8F%20%D0%BA%D0%BE%D1%80%D1%80%D1%83%D0%BF%D1%86%D0%B8%D0%B8,%20%D0%BE%D1%84%D0%B8%D1%86%D0%B8%D0%B0%D0%BB%D1%8C%D0%BD%D0%BE%D0%B3%D0%BE%20%D1%81%D0%B0%D0%B9%D1%82%D0%B0%20%20%D0%B2%20%D0%B8%D0%BD%D1%84%D0%BE%D1%80%D0%BC%D0%B0%D1%86%D0%B8%D0%BE%D0%BD%D0%BD%D0%BE-%20%D1%82%D0%B5%D0%BB%D0%B5%D0%BA%D0%BE%D0%BC.%20%D1%81%D0%B5%D1%82%D0%B8%20%D0%98%D0%BD%D1%82%D0%B5%D1%80%D0%BD%D0%B5%D1%82.docx" TargetMode="External"/><Relationship Id="rId14" Type="http://schemas.openxmlformats.org/officeDocument/2006/relationships/hyperlink" Target="consultantplus://offline/ref=FEBAA20BEAC3C96316961C2C043702821CEAB43FE08CB75DBEA58FF4F0D543CD1B4EDBB3D8F8F7EBE916E1AD581378524B17378EF92BCEEEB09BEEy7VAE" TargetMode="External"/><Relationship Id="rId22" Type="http://schemas.openxmlformats.org/officeDocument/2006/relationships/hyperlink" Target="file:///C:\Users\Eduard\Downloads\%D0%9F%20%E2%84%96%2075%20%D0%BE%D1%82%2005.11.19%20%D0%9E%20%D1%80%D0%B0%D0%B7%D0%BC%D0%B5%D1%89%D0%B5%D0%BD%D0%B8%D0%B8%20%20%D0%B8%20%D0%BD%D0%B0%D0%BF%D0%BE%D0%BB%D0%BD%D0%B5%D0%BD%D0%B8%D0%B8%20%D0%BF%D0%BE%D0%B4%D1%80%D0%B0%D0%B7%D0%B4%D0%B5%D0%BB%D0%BE%D0%B2,%20%D0%BF%D0%BE%D0%B2%D1%8F%D1%89%D0%B5%D0%BD%D0%BD%D1%8B%D1%85%20%20%D0%B2%D0%BE%D0%BF%D1%80%D0%BE%D1%81%D0%B0%D0%BC%20%D0%BF%D1%80%D0%BE%D1%82%D0%B8%D0%B2%D0%BE%D0%B4%D0%B5%D0%B9%D1%81%D1%82%D0%B2%D0%B8%D1%8F%20%D0%BA%D0%BE%D1%80%D1%80%D1%83%D0%BF%D1%86%D0%B8%D0%B8,%20%D0%BE%D1%84%D0%B8%D1%86%D0%B8%D0%B0%D0%BB%D1%8C%D0%BD%D0%BE%D0%B3%D0%BE%20%D1%81%D0%B0%D0%B9%D1%82%D0%B0%20%20%D0%B2%20%D0%B8%D0%BD%D1%84%D0%BE%D1%80%D0%BC%D0%B0%D1%86%D0%B8%D0%BE%D0%BD%D0%BD%D0%BE-%20%D1%82%D0%B5%D0%BB%D0%B5%D0%BA%D0%BE%D0%BC.%20%D1%81%D0%B5%D1%82%D0%B8%20%D0%98%D0%BD%D1%82%D0%B5%D1%80%D0%BD%D0%B5%D1%82.docx" TargetMode="External"/><Relationship Id="rId27" Type="http://schemas.openxmlformats.org/officeDocument/2006/relationships/hyperlink" Target="file:///C:\Users\Eduard\Downloads\%D0%9F%20%E2%84%96%2075%20%D0%BE%D1%82%2005.11.19%20%D0%9E%20%D1%80%D0%B0%D0%B7%D0%BC%D0%B5%D1%89%D0%B5%D0%BD%D0%B8%D0%B8%20%20%D0%B8%20%D0%BD%D0%B0%D0%BF%D0%BE%D0%BB%D0%BD%D0%B5%D0%BD%D0%B8%D0%B8%20%D0%BF%D0%BE%D0%B4%D1%80%D0%B0%D0%B7%D0%B4%D0%B5%D0%BB%D0%BE%D0%B2,%20%D0%BF%D0%BE%D0%B2%D1%8F%D1%89%D0%B5%D0%BD%D0%BD%D1%8B%D1%85%20%20%D0%B2%D0%BE%D0%BF%D1%80%D0%BE%D1%81%D0%B0%D0%BC%20%D0%BF%D1%80%D0%BE%D1%82%D0%B8%D0%B2%D0%BE%D0%B4%D0%B5%D0%B9%D1%81%D1%82%D0%B2%D0%B8%D1%8F%20%D0%BA%D0%BE%D1%80%D1%80%D1%83%D0%BF%D1%86%D0%B8%D0%B8,%20%D0%BE%D1%84%D0%B8%D1%86%D0%B8%D0%B0%D0%BB%D1%8C%D0%BD%D0%BE%D0%B3%D0%BE%20%D1%81%D0%B0%D0%B9%D1%82%D0%B0%20%20%D0%B2%20%D0%B8%D0%BD%D1%84%D0%BE%D1%80%D0%BC%D0%B0%D1%86%D0%B8%D0%BE%D0%BD%D0%BD%D0%BE-%20%D1%82%D0%B5%D0%BB%D0%B5%D0%BA%D0%BE%D0%BC.%20%D1%81%D0%B5%D1%82%D0%B8%20%D0%98%D0%BD%D1%82%D0%B5%D1%80%D0%BD%D0%B5%D1%82.docx" TargetMode="External"/><Relationship Id="rId30" Type="http://schemas.openxmlformats.org/officeDocument/2006/relationships/hyperlink" Target="file:///C:\Users\Eduard\Downloads\%D0%9F%20%E2%84%96%2075%20%D0%BE%D1%82%2005.11.19%20%D0%9E%20%D1%80%D0%B0%D0%B7%D0%BC%D0%B5%D1%89%D0%B5%D0%BD%D0%B8%D0%B8%20%20%D0%B8%20%D0%BD%D0%B0%D0%BF%D0%BE%D0%BB%D0%BD%D0%B5%D0%BD%D0%B8%D0%B8%20%D0%BF%D0%BE%D0%B4%D1%80%D0%B0%D0%B7%D0%B4%D0%B5%D0%BB%D0%BE%D0%B2,%20%D0%BF%D0%BE%D0%B2%D1%8F%D1%89%D0%B5%D0%BD%D0%BD%D1%8B%D1%85%20%20%D0%B2%D0%BE%D0%BF%D1%80%D0%BE%D1%81%D0%B0%D0%BC%20%D0%BF%D1%80%D0%BE%D1%82%D0%B8%D0%B2%D0%BE%D0%B4%D0%B5%D0%B9%D1%81%D1%82%D0%B2%D0%B8%D1%8F%20%D0%BA%D0%BE%D1%80%D1%80%D1%83%D0%BF%D1%86%D0%B8%D0%B8,%20%D0%BE%D1%84%D0%B8%D1%86%D0%B8%D0%B0%D0%BB%D1%8C%D0%BD%D0%BE%D0%B3%D0%BE%20%D1%81%D0%B0%D0%B9%D1%82%D0%B0%20%20%D0%B2%20%D0%B8%D0%BD%D1%84%D0%BE%D1%80%D0%BC%D0%B0%D1%86%D0%B8%D0%BE%D0%BD%D0%BD%D0%BE-%20%D1%82%D0%B5%D0%BB%D0%B5%D0%BA%D0%BE%D0%BC.%20%D1%81%D0%B5%D1%82%D0%B8%20%D0%98%D0%BD%D1%82%D0%B5%D1%80%D0%BD%D0%B5%D1%82.docx" TargetMode="External"/><Relationship Id="rId35" Type="http://schemas.openxmlformats.org/officeDocument/2006/relationships/hyperlink" Target="file:///C:\Users\Eduard\Downloads\%D0%9F%20%E2%84%96%2075%20%D0%BE%D1%82%2005.11.19%20%D0%9E%20%D1%80%D0%B0%D0%B7%D0%BC%D0%B5%D1%89%D0%B5%D0%BD%D0%B8%D0%B8%20%20%D0%B8%20%D0%BD%D0%B0%D0%BF%D0%BE%D0%BB%D0%BD%D0%B5%D0%BD%D0%B8%D0%B8%20%D0%BF%D0%BE%D0%B4%D1%80%D0%B0%D0%B7%D0%B4%D0%B5%D0%BB%D0%BE%D0%B2,%20%D0%BF%D0%BE%D0%B2%D1%8F%D1%89%D0%B5%D0%BD%D0%BD%D1%8B%D1%85%20%20%D0%B2%D0%BE%D0%BF%D1%80%D0%BE%D1%81%D0%B0%D0%BC%20%D0%BF%D1%80%D0%BE%D1%82%D0%B8%D0%B2%D0%BE%D0%B4%D0%B5%D0%B9%D1%81%D1%82%D0%B2%D0%B8%D1%8F%20%D0%BA%D0%BE%D1%80%D1%80%D1%83%D0%BF%D1%86%D0%B8%D0%B8,%20%D0%BE%D1%84%D0%B8%D1%86%D0%B8%D0%B0%D0%BB%D1%8C%D0%BD%D0%BE%D0%B3%D0%BE%20%D1%81%D0%B0%D0%B9%D1%82%D0%B0%20%20%D0%B2%20%D0%B8%D0%BD%D1%84%D0%BE%D1%80%D0%BC%D0%B0%D1%86%D0%B8%D0%BE%D0%BD%D0%BD%D0%BE-%20%D1%82%D0%B5%D0%BB%D0%B5%D0%BA%D0%BE%D0%BC.%20%D1%81%D0%B5%D1%82%D0%B8%20%D0%98%D0%BD%D1%82%D0%B5%D1%80%D0%BD%D0%B5%D1%8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11655</Words>
  <Characters>66436</Characters>
  <Application>Microsoft Office Word</Application>
  <DocSecurity>0</DocSecurity>
  <Lines>553</Lines>
  <Paragraphs>155</Paragraphs>
  <ScaleCrop>false</ScaleCrop>
  <Company>SPecialiST RePack</Company>
  <LinksUpToDate>false</LinksUpToDate>
  <CharactersWithSpaces>77936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2023-07-28T11:24:00Z</dcterms:created>
  <dcterms:modified xsi:type="dcterms:W3CDTF">2023-07-28T11:24:00Z</dcterms:modified>
</cp:coreProperties>
</file>