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АДМИНИСТРАЦИЯ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ГОРОДЕНСКОГО СЕЛЬСОВЕТА</w:t>
      </w: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ЛЬГОВСКОГО РАЙОНА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ПОСТАНОВЛЕНИЕ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27.07.2020        39-р-3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"/>
        <w:gridCol w:w="372"/>
        <w:gridCol w:w="2736"/>
        <w:gridCol w:w="384"/>
      </w:tblGrid>
      <w:tr w:rsidR="00774ED1" w:rsidRPr="00774ED1" w:rsidTr="00774ED1">
        <w:trPr>
          <w:tblCellSpacing w:w="0" w:type="dxa"/>
        </w:trPr>
        <w:tc>
          <w:tcPr>
            <w:tcW w:w="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774ED1" w:rsidRPr="00774ED1" w:rsidRDefault="00774ED1" w:rsidP="00774ED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774ED1" w:rsidRPr="00774ED1" w:rsidRDefault="00774ED1" w:rsidP="00774ED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774ED1" w:rsidRPr="00774ED1" w:rsidRDefault="00774ED1" w:rsidP="00774ED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774ED1" w:rsidRPr="00774ED1" w:rsidRDefault="00774ED1" w:rsidP="00774ED1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774ED1" w:rsidRPr="00774ED1" w:rsidTr="00774ED1">
        <w:trPr>
          <w:trHeight w:val="264"/>
          <w:tblCellSpacing w:w="0" w:type="dxa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774ED1" w:rsidRPr="00774ED1" w:rsidRDefault="00774ED1" w:rsidP="00774E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74ED1" w:rsidRPr="00774ED1" w:rsidRDefault="00774ED1" w:rsidP="00774E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vAlign w:val="center"/>
            <w:hideMark/>
          </w:tcPr>
          <w:p w:rsidR="00774ED1" w:rsidRPr="00774ED1" w:rsidRDefault="00774ED1" w:rsidP="00774E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74ED1" w:rsidRPr="00774ED1" w:rsidRDefault="00774ED1" w:rsidP="00774E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</w:tbl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20"/>
      </w:tblGrid>
      <w:tr w:rsidR="00774ED1" w:rsidRPr="00774ED1" w:rsidTr="00774ED1">
        <w:trPr>
          <w:tblCellSpacing w:w="0" w:type="dxa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41" w:type="dxa"/>
              <w:left w:w="82" w:type="dxa"/>
              <w:bottom w:w="41" w:type="dxa"/>
              <w:right w:w="82" w:type="dxa"/>
            </w:tcMar>
            <w:hideMark/>
          </w:tcPr>
          <w:p w:rsidR="00774ED1" w:rsidRPr="00774ED1" w:rsidRDefault="00774ED1" w:rsidP="00774E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  <w:r w:rsidRPr="00774ED1"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  <w:t>  «О принятии мер по локализации пожара и спасению людей  и имущества до прибытия подразделений Государственной  противопожарной службы в  администрации Городенского сельсовета Льговского района</w:t>
            </w:r>
          </w:p>
        </w:tc>
      </w:tr>
    </w:tbl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 соответствии со   статьей 19   федерального  закона от  21.12.1994г. № 69-ФЗ «О пожарной безопасности», руководствуясь Положением об обеспечении первичных мер пожарной безопасности в границах населенных пунктов Городенского сельсовета Льговского района, утвержденным постановлением администрации Городенского сельсовета Льговского района от 08.06.2017 года №62, в целях своевременного принятия мер по локализации пожара, спасению людей и имущества в границах населенных пунктов  Городенского  сельсовета , Администрация Городенского сельсовета Льговского района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ПОСТАНОВЛЯЕТ: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74ED1" w:rsidRPr="00774ED1" w:rsidRDefault="00774ED1" w:rsidP="00774ED1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Утвердить прилагаемый план мероприятий по локализации пожара и спасению людей и имущества до прибытия подразделений Государственной противопожарной службы.</w:t>
      </w:r>
    </w:p>
    <w:p w:rsidR="00774ED1" w:rsidRPr="00774ED1" w:rsidRDefault="00774ED1" w:rsidP="00774ED1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Настоящее постановление вступает в силу после официального обнародования на информационном стенде администрации сельского поселения и размещения на официальном сайте сельского поселения в информационно-телекоммуникационной сети «Интернет».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И.о.главы Городенского сельсовета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   района                                                  В.М.Сотникова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Утверждено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постановлением администрации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Городенского сельсовета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Льговского района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  27.07.2020г. № 39-р-3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План мероприятий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локализации пожара и спасению людей и имущества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до прибытия подразделений Государственной противопожарной службы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         </w:t>
      </w: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1. При получении сообщения о пожаре немедленно проинформировать  пожарно-спасательную часть по охране г. Льгова и Льговского района  (ПЧ-10).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2. В соответствии с утвержденным перечнем первичных средств пожаротушения, жители населенного пункта, где обнаружен пожар, должны прибыть к месту пожара и с учетом распространения огня и угрозы жизни и здоровью людей применить пожарный инвентарь в целях локализации пожара.         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  3. По прибытию подразделений ПЧ-10 к месту пожара  определить: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- наличие и характер угрозы людям, их местонахождение, пути, способы и средства спасения, а также необходимость защиты, эвакуации имущества;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- место и площадь горения, а также пути распространения огня;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  - принять меры по спасению людей и имущества с использованием способов и технических средств, обеспечивающих наибольшую безопасность, и, при необходимости, с осуществлением мероприятий по предотвращению паники;</w:t>
      </w:r>
    </w:p>
    <w:p w:rsidR="00774ED1" w:rsidRPr="00774ED1" w:rsidRDefault="00774ED1" w:rsidP="00774ED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74ED1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      - осуществить первоочередную передачу огнетушащих веществ с момента возможного распространения огня на соседние строения.</w:t>
      </w:r>
    </w:p>
    <w:p w:rsidR="00560C54" w:rsidRPr="00774ED1" w:rsidRDefault="00560C54" w:rsidP="00774ED1"/>
    <w:sectPr w:rsidR="00560C54" w:rsidRPr="00774E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127F59"/>
    <w:rsid w:val="00337332"/>
    <w:rsid w:val="00560C54"/>
    <w:rsid w:val="00774ED1"/>
    <w:rsid w:val="00872494"/>
    <w:rsid w:val="008F1307"/>
    <w:rsid w:val="0094749E"/>
    <w:rsid w:val="00CF3D20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2023-07-31T08:50:00Z</dcterms:created>
  <dcterms:modified xsi:type="dcterms:W3CDTF">2023-07-31T08:57:00Z</dcterms:modified>
</cp:coreProperties>
</file>