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 Е Ш Е Н И Е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  27 марта     2020 года  № 176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 утверждении Порядка организации и проведения публичных слушаний по вопросам градостроительной деятельности на территории Городенского сельсовета Льговского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  «Городенский сельсовет» Льговского района  Курской области, Собрание депутатов Городенского сельсовета Льговского района 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РЕШИЛО: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Порядок организации и проведения публичных слушаний по вопросам градостроительной деятельности на территории Городенского Льговского района согласно приложению.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Настоящее Решение вступает в силу после опубликования на официальном сайте МО "Городенский сельсовет" Льговского района  Курской области.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Собрания депутатов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                                                      Барсегян А.К.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                                    Сенаторов  А.М.           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 Собрания депутатов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 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  27 .03. 2020 года  № 176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организации и проведения публичных слушаний по вопросам градостроительной деятельности на территории Городенского сельсовета  Льговского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     Общие положения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 Настоящее Положение устанавливает в соответствии с Конституцией Российской Федерации,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29 декабря 2004 года N 191-ФЗ "О введении в действие Градостроительного кодекса Российской Федерации", Федеральным законом от 29.12.2017 № 455-ФЗ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образования  «Городенский сельсовет» Льговского района  Курской области и другими правовыми актами порядок организации и проведения публичных слушаний с целью выявления и учета мнения населения по: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проектам генерального плана муниципального образования «Городенский сельсовет» Льговского района Курской области, в том числе по внесению в него изменений;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проектам правил землепользования и застройки муниципального образования «Городенский сельсовет» Льговского района  Курской области, в том числе по внесению в него изменений;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проектам планировки территории и проектам межевания территории;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 вопросам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5)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 Публичные слушания проводятся уполномоченным органом администрации Городенского сельсовета Льговского района или по решению Собрания депутатов Городенского сельсовета Льговского района, принимаемым на основании законодательства РФ или обращения заинтересованных лиц.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 При проведении публичных слушаний и общественных обсуждений всем заинтересованным лицам должны быть обеспечены равные возможности для выражения своего мнения.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 Организация проведения публичных слушаний осуществляется в соответствии со ст. 5.1 главы 1 Градостроительного Кодекса РФ, действующим федеральным законодательством, законодательством Курской области, Уставом муниципального образования  «Городенский сельсовет» Льговского района  Курской области и иными муниципальными нормативными правовыми актами.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     Проведение публичных слушаний по проекту Генерального плана муниципального  образования «Городенский сельсовет» Льговского района Курской области, в том числе по внесению в них изменений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2.1. Проект Генерального плана, в том числе изменения в Генеральный план, до начала проведения публичных слушаний подлежат опубликованию в сети Интернет, на сайте муниципального образования «Городенский сельсовет»  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Льговского района Курской области и в Федеральной государственной информационной системе территориального планирования, не менее чем за месяц до начала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 Глава Городенского сельсовета  при получении проекта генерального плана или изменений в генеральный план, прошедших соответствующую проверку, принимает решение о проведении публичных слушаний или общественных обсуждений по такому проекту в срок не позднее,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чем десять календарных дней со дня получения проекта.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Данным решением устанавливается дата, время и место проведения публичных слушаний, определяется состав комиссии для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 Решение о проведении публичных слушаний подлежит размещению на Интернет-сайте муниципального образования «Городенский сельсовет»  Льговского района и информационных стендах.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2.5. В публичных слушаниях по проекту генерального плана принимают участие жители Городенского сельсовета, достигшие к моменту проведения публичных слушаний 18 лет и проживающие или зарегистрированные в границах территорий, применительно к которым проводятся публичные слушания, а также иные заинтересованные лица, которые в соответствии с Градостроительным кодексом Российской Федерации являются участниками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2.6. При внесении изменений в генеральный план публичные слушания могут проводиться в населенных пунктах, в отношении территорий которых предлагается внесение изменений в генеральный план.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2.7.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2.8. Во время проведения публичных слушаний ведется протокол, который подписывается представителем комиссии по проведению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2.9. В целях доведения до населения информации о содержании проекта генерального плана комиссия по проведению публичных слушаний в месте проведения публичных слушаний организует выставку, экспозицию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2.10. Представитель комиссии по проведению публичных слушаний с разработчиком генплана - автор проекта, информируют участников публичных слушаний о содержании проекта генерального плана и отвечают на их вопросы.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2.11.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проекта, и его выступление заносится в протокол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2.12. Участники публичных слушаний вправе представлять в комиссию по проведению публичных слушаний свои предложения и замечания, касающиеся проекта генерального плана, для включения их в протокол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2.13. Публичные слушания считаются завершенными после высказывания всеми желающими участниками своих мнений по существу обсуждаемого проекта.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2.14. Участники публичных слушаний не выносят каких-либо решений по существу обсуждаемого проекта.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2.15. После завершения публичных слушаний по проекту генерального плана комиссия по проведению публичных слушаний оформляет протокол, готовит заключение о результатах и представляет проект генерального плана Главе Городенского сельсовета  для принятия соответствующего решения. Обязательным приложением к проекту генерального плана являются протоколы публичных слушаний и заключение о результатах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2.16. Заключение о результатах публичных слушаний подлежит размещению на Интернет-сайте муниципального образования «Городенский сельсовет»  Льговского района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 позднее десяти календарных дней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со дня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2.17. Срок проведения публичных слушаний по проекту генерального плана и внесения в него изменений с момента оповещения жителей о времени и месте их проведения до дня опубликования заключения о результатах публичных слушаний должен составлять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одного до трех месяцев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2.18. Глава Городенского сельсовета  с учетом заключения о результатах публичных слушаний принимает решение: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 согласии с проектом генерального плана и направлении его в Собрание  депутатов Городенского сельсовета  Льговского района;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об отклонении проекта генерального плана и о направлении его на доработку.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2.19. Публичные слушания по внесению изменений в генеральный план проводятся в порядке, установленном для проведения публичных слушаний по проекту генерального плана.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О порядке проведения публичных слушаний по проекту правил землепользования и застройки муниципального образования «Городенский сельсовет»  Льговского района Курской области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3.1. Подготовленный проект правил землепользования и застройки до его утверждения подлежит обязательному рассмотрению на публичных слушаниях.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3.2.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уполномоченных представителей объединений этих граждан, правообладателей земельных участков и объектов капитального 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строительства, расположенных па указанной территории, лиц, законные интересы которых могут быть нарушены в связи с реализацией такого проекта.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3.3. В случае,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 При этом о проведении публичных слушаний извещаются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 позднее чем через 15 (пятнадцать) календарных  дней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 дня принятия решения о проведении публичных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слушаний по предложениям о внесении изменений в правила землепользования и застройки.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3.4. Публичные слушания по проектам правил землепользования и застройки проводятся комиссией по подготовке проекта правил землепользования и застройки, состав и порядок деятельности которой утверждаются Главой  Городенского сельсовета Льговского района.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3.5. Глава Городенского сельсовета Льговского района при получении от комиссии проекта правил землепользования и застройки, прошедшего соответствующую проверку, принимает решение о проведении публичных слушаний по такому проекту в срок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 позднее чем через десять календарных дней со дня получения такого проекта.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3.6. Данным решением устанавливается дата, время и место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3.7. 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 о проведении публичных слушаний подлежит размещению на Интернет-сайте муниципального образования «Городенский сельсовет»  Льговского района Курской области также размещаются объявления на информационных стендах о дате и месте проведения.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3.8. С момента опубликования решения о проведении публичных слушаний их участники, в том числе лица указанные в </w:t>
      </w:r>
      <w:hyperlink r:id="rId4" w:history="1">
        <w:r w:rsidRPr="00EC36B1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пункте 3.3</w:t>
        </w:r>
      </w:hyperlink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настоящего Положения, считаются оповещенными о времени и месте проведения публичных слушаний или общественных обсуждений 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3.9. Продолжительность проведения публичных слушаний по проекту правил землепользования и застройки должна составлять не менее двух и не более четырех месяцев со дня оповещения жителей о времени и месте их проведения до дня опубликования заключения о результатах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3.10. Прибывшие на публичные слушания участники подлежат регистрации комиссией с указанием места их постоянного проживания на основании паспортных данных.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3.11. В месте проведения публичных слушаний для общего обозрения должны демонстрироваться материалы, входящие в проект правил землепользования и застройки.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3.12. Председатель комиссии или лицо, им уполномоченное, информирует участников публичных слушаний о содержании проекта правил землепользования и застройки и отвечает на их вопросы.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3.13. После получения информации о содержании проекта правил землепользования и застройки и ответов на вопросы, любой из участников публичных слушаний или общественных обсуждений вправе высказаться по существу обсуждаемого проекта, и эти суждения заносятся в протокол.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которые включаются в протокол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3.16. После завершения публичных слушаний по проекту правил землепользования и застройки комиссия оформляет протокол публичных слушаний, подготавливает заключение о результатах публичных слушаний, а в случае необходимости обеспечивает внесение изменений в проект правил землепользования и застройки, после чего представляет указанный проект Главе Городенского сельсовета Льговского района.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3.17. 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десяти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дней со дня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3.19. Глава Городенского сельсовета 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течение десяти календарных дней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после представления ему проекта правил землепользования и застройки и указанных в </w:t>
      </w:r>
      <w:hyperlink r:id="rId5" w:history="1">
        <w:r w:rsidRPr="00EC36B1">
          <w:rPr>
            <w:rFonts w:ascii="Tahoma" w:eastAsia="Times New Roman" w:hAnsi="Tahoma" w:cs="Tahoma"/>
            <w:color w:val="33A6E3"/>
            <w:sz w:val="25"/>
            <w:lang w:eastAsia="ru-RU"/>
          </w:rPr>
          <w:t>пункте 3.17</w:t>
        </w:r>
      </w:hyperlink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настоящего порядка обязательных приложений принимает решение: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 направлении указанного проекта для утверждения в Собрание депутатов Городенского сельсовета  Льговского района;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3.20. Публичные слушания по внесению изменений в правила землепользования и застройки проводятся в порядке, установленном для проведения публичных слушаний по проекту правил землепользования и застройки.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4.     О порядке проведения публичных слушаний по проекту планировки территории и проекту межевания территории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4.1. Обязательному рассмотрению на публичных слушаниях подлежат проекты планировки территории и проекты межевания территории, подготовленные в 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составе документации по планировке территории на основании решения главы  Городенского сельсовета Льговского района.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4.2.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проекта планировки и проекта межевания,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4.3.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4.4. При получении проекта планировки территории и проекта межевания территории, прошедшего соответствующую проверку, Глава Городенского сельсовета принимает решение о проведении публичных слушаний по такому проекту в срок не позднее,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чем десять календарных дней со дня получения проекта.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4.5. Данным решением устанавливается предмет публичных слушаний, дата, время и место проведения публичных слушаний или общественных обсуждений, определяется комиссия по проведению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4.6. Решение о проведении публичных слушаний подлежит и размещению на Интернет-сайте муниципального образования «Городенский сельсовет»  Льговского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4.7.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4.8.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4.9.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 Общественные объединения граждан регистрируются на основании соответствующего свидетельства о государственной регистрации с указанием их адреса.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4.10. В месте проведения публичных слушаний для общего обозрения должны демонстрироваться материалы проекта планировки и проекта межевания территории.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4.11. Представитель комиссии по проведению публичных слушаний, информирует участников публичных слушаний о содержании обсуждаемого проекта и отвечает на их вопросы.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4.12.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4.13. Участники публичных слушаний по проекту планировки территории и проекту межевания территории вправе представить в комиссию по проведению публичных слушаний свои предложения и замечания, касающиеся рассматриваемого проекта планировки и межевания территории, для включения их в протокол.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4.16. После завершения публичных слушаний комиссия по проведению публичных слушаний оформляет протокол публичных слушаний и составляет заключение о результатах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4.17. Заключение о результатах публичных слушаний подлежит размещению на Интернет-сайте муниципального образования «Городенский сельсовет»  Льговского района Курской области.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4.18. Комиссия по проведению публичных слушаний, направляет Главе Городенского сельсовета  Льговского района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 позднее чем через пятнадцать календарных дней со дня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4.19. Глава Городенского сельсовета Льговского района 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об утверждении документации по планировке территории;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об отклонении такой документации и о направлении ее на доработку с учетом протокола и заключения.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     О порядке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5.3.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5.4.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комиссий по проведению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Примечание: В данном случае проведение публичных слушаний может осуществлять комиссия по подготовке проекта правил землепользования и застройки.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5.5.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5.6.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Указанные сообщения направляются </w:t>
      </w: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 позднее чем через десять календарных дней со дня поступления заявления заинтересованного лица о предоставлении разрешения на условно разрешенный вид использования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Сообщение содержит сведения о времени и месте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5.7. Сообщение комиссии о времени и месте проведения публичных слушаний подлежит размещению на Интернет-сайте муниципального образования «Городенский сельсовет»  Льговского района  Курской области.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5.8. С момента опубликования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5.9. Публичные слушания должны быть проведены, а заключение о результатах публичных слушаний опубликовано не позднее чем через месяц с момента оповещения жителей о времени и месте их проведения.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5.11. Заинтересованное лицо, обратившееся с заявлением о предоставлении разрешения на условно разрешенный вид использования, информирует участников публичных слушаний по существу своего обращения и отвечает на их вопросы.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5.13.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5.17.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Городенского сельсовета  Льговского района.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5.18. Заключение о результатах публичных слушаний подлежит размещению на Интернет-сайте муниципального образования «Городенский сельсовет»  Льговского района Курской области не позднее десяти дней со дня завершения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5.19. На основании подготовленных комиссией рекомендаций глава Льговского района в течение трех дней со дня поступления таких рекомендаций принимает решение: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 предоставлении разрешения на условно разрешенный вид использования;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об отказе в предоставлении разрешения на условно разрешенный вид использования.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6. Порядок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6.1. Вопрос о предоставлении разрешения на отклонение от предельных параметров разрешенного строительства, реконструкции объектов 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капитального строительства (далее - разрешение на отклонение от предельных параметров) подлежит обсуждению на публичных слушаниях.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6.2.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 спрашивается разрешение, уполномоченных представителей объединений граждан.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6.3. Расходы, связанные с организацией и проведением публичных слушаний по вопросу о предоставлении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6.4. Публичные слушания по вопросу о предоставлении разрешения на отклонение от предельных параметров проводятся комиссией по проведению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Примечание: В данном случае проведение публичных слушаний может осуществлять комиссия по подготовке проекта правил землепользования и застройки или же Комиссия по землепользованию и застройке Городенского сельсовета  Льговского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6.5.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6.6. Комиссия направляет сообщение о проведении публичных слушаний их участникам, в том числе правообладателям земельных участков, имеющих общие границы с земельным участком, применительно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Указанное сообщение направляется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Сообщение содержит сведения о времени и месте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6.7. Сообщение комиссии о времени и месте проведения публичных слушаний подлежит опубликованию на Интернет-сайте муниципального образования «Городенский сельсовет»  Льговского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6.8. С момента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6.9. Публичные слушания должны быть проведены, а заключение о результатах публичных слушаний опубликовано не позднее чем через месяц со дня опубликования сообщения о проведении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6.10.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6.11. Заинтересованное лицо, обратившееся с заявлением о предоставлении разрешения на отклонение от предельных параметров, информирует участников публичных слушаний по существу своего обращения и отвечает на их вопросы.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6.13. 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6.17. На основании заключения о результатах публичных слушаний по вопросу о предоставлении разрешения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  Городенского сельсовета Льговского района.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6.18. Заключение о результатах публичных слушаний подлежит опубликованию на Интернет-сайте администрации Городенского сельсовета  Льговского района не позднее десяти дней со дня завершения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6.19. На основании подготовленных комиссией рекомендаций Глава Городенского сельсовета  в течение семи дней со дня поступления таких рекомендаций принимает решение: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об отказе в предоставлении разрешения на отклонение от предельных параметров.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№ 1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порядке организации и проведения публичных слушаний по вопросам градостроительной деятельности на территории  Городенского сельсовета Льговского района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Оповещение о начале публичных слушаний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публичные слушания представляется проект___________________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 (наименование проекта)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Публичные слушания проводятся в порядке, установленном Градостроительным кодексом Российской Федерации и порядком об организации и проведении публичных слушаний по вопросам градостроительной деятельности на территории Льговского района Курской области, утвержденным решением  Собрания  депутатов Городенского  сельсовета Льговского района 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Орган, уполномоченный на проведение публичных слушаний __________________________________________________________________.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u w:val="single"/>
          <w:lang w:eastAsia="ru-RU"/>
        </w:rPr>
        <w:t>Срок проведения публичных слушаний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-_______________________________. Информационные материалы по теме публичных слушаний представлены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 экспозиции по адресу_____________________________________________. Экспозиция открыта с _______ (дата открытия экспозиции)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по_________ (дата закрытия экспозиции).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Часы работы:______._______. (дата, время) на выставке проводятся консультации по теме публичных слушаний.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период публичных слушаний участники публичных слушаний имеют право представлять свои предложения и замечания в срок______до______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 обсуждаемому проекту посредством: - записи предложений и замечаний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период работы экспозиции; -личного обращения в адрес комиссии;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-официального сайта муниципального образования «Городенский сельсовет»  Льговского района Курской области; -выступления на собрании участников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Информационные материалы по проекту ___________________ размещаются на сайте: gorodensk17@rambler.ru),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2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 порядке организации и проведения публичных слушаний по вопросам градостроительной деятельности на территории Городенского сельсовета  Льговского района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Протокол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публичных слушаний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наименование муниципального образования ______________________________________ 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 «____» __________________ года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Публичные слушания по проекту 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(наименование проекта, рассмотренного на публичных слушаниях</w:t>
      </w: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проводятся  __________________________________________________________________.  </w:t>
      </w: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                  (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наименование организатора публичных слушаний</w:t>
      </w: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Оповещение о начале публичных слушаний было опубликовано «__»_____________года ____________________________________________</w:t>
      </w: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(источник опубликования)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Публичные слушания проводятся с «___» _______________ года ,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до«____» ____________года.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Проект, рассмотренный на публичных слушаниях, и информационные материалы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 нему были размещены «_____» _____________ года на официальном сайте муниципального образования «Городенский сельсовет» Льговского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«____» _______________ года до «____»_________________ года были открыты экспозиция или экспозиции проекта  в  ____________________________________________</w:t>
      </w: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_____________________________________________________________________________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(место проведения экспозиции с указанием его адреса)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Предложения и замечания участников публичных слушаний принимались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 «____» __________________ года до «____» _____________ года.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Публичные слушания проводились в пределах территории _____________________________________________________________________________. </w:t>
      </w: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(указывается территория, в пределах которой проводились  публичные слушания)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Всего поступило _____________________ предложений и замечаний участников                      публичных слушаний, в том числе: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 предложений и замечаний граждан, являющихся участниками публичных слушаний и постоянно проживающих на территории,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пределах которой проводятся публичные слушания, а именно: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_____________________________________________________________________</w:t>
      </w: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(фамилия, инициалы)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о____________________________________________________________________;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(содержание предложения и замечания)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 _____________________________________________________________________;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 предложений и замечаний иных участников публичных слушаний, а именно: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(фамилия, инициалы для физических лиц; наименование - для юридических лиц)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___________________________________________________________________.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(содержание предложения и замечания)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протоколу публичных слушаний прилагается список принявших участие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- для юридических лиц).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комиссии           ______________________                                  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                    (фамилия, инициалы)                                                     (подпись)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Секретарь комиссии             _____________________                                  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                   (фамилия, инициалы)                                                   (подпись)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3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порядке организации и проведения публичных слушаний по вопросам градостроительной деятельности на территории Городенского сельсовета  Льговского района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Заключение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результатах публичных слушаний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наименование муниципальное образование  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«____» _________________ года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проекту 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 (наименование проекта, рассмотренного на публичных слушаниях)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были проведены публичные слушания, в которых приняли участие _____________________ участников публичных слушаний.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(количество)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Настоящее заключение о результатах публичных слушаний подготовлено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 основании протокола публичных слушаний  от _______________________________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        (реквизиты протокола публичных слушаний)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Поступили предложения и замечания участников публичных слушаний, в том числе: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граждан, являющихся участниками публичных слушаний постоянно проживающих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 территории, в пределах которой проводятся публичные слушания, а именно: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(фамилия, инициалы)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___________________________________________________________________________;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(содержание предложения и замечания)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иных участников публичных слушаний: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(фамилия, инициалы для физических лиц; наименование - для юридических лиц)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_____________________________________________________________________________;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(содержание предложения и замечания)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_____________________________________________________________________________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_____________________________________________________________________________.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Рассмотрев поступившие в ходе проведения публичных слушаний предложения и замечания, комиссия рекомендует: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_______________________________________________________________________________________________________.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lastRenderedPageBreak/>
        <w:t>(излагаются аргументированные рекомендации организатора публичных случайно целесообразности или нецелесообразности учета внесенных участниками публичных слушаний предложений и замечаний)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вышеизложенным, комиссия приходит к следующим выводам:                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 (излагаются выводы по результатам публичных слушаний)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i/>
          <w:iCs/>
          <w:color w:val="000000"/>
          <w:sz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комиссии           ______________________                                  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                  (фамилия, инициалы)                                                     (подпись)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Секретарь комиссии            ______________________                                  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                  (фамилия, инициалы)                                                    (подпись)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Члены комиссии         ______________________                                  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           (фамилия, инициалы)                                                    (подпись)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 Приложение 4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 порядке организации и проведения публичных слушаний по вопросам градостроительной деятельности на территории Городенского сельсовета  Льговского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ЖУРНАЛ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учета посетителей экспозиции проекта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    по проекту 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Время проведения: с "___" _______ 20__ г. до "___" _________ 20__ г.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Место проведения: 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0"/>
        <w:gridCol w:w="1664"/>
        <w:gridCol w:w="1852"/>
        <w:gridCol w:w="1528"/>
        <w:gridCol w:w="1486"/>
        <w:gridCol w:w="1531"/>
        <w:gridCol w:w="988"/>
      </w:tblGrid>
      <w:tr w:rsidR="00EC36B1" w:rsidRPr="00EC36B1" w:rsidTr="00EC36B1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(последнее - при наличии)</w:t>
            </w:r>
          </w:p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рождения</w:t>
            </w:r>
          </w:p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Адрес места жительства (регистрации)</w:t>
            </w:r>
          </w:p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(место нахождения и адрес для юридического лица)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Предложения и замечания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Подпись</w:t>
            </w:r>
          </w:p>
        </w:tc>
      </w:tr>
      <w:tr w:rsidR="00EC36B1" w:rsidRPr="00EC36B1" w:rsidTr="00EC36B1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C36B1" w:rsidRPr="00EC36B1" w:rsidTr="00EC36B1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 Приложение 5</w:t>
      </w: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 порядке организации и проведения публичных слушаний по вопросам градостроительной деятельности на территории  Городенского сельсовета  Льговского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 РЕГИСТРАЦИОННЫЙ ЛИСТ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участников публичных слушаний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br/>
        <w:t>    по проекту: ___________________________________________________________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Дата проведения: "__" ____ 20__ г. Место проведения: 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8"/>
        <w:gridCol w:w="1981"/>
        <w:gridCol w:w="2209"/>
        <w:gridCol w:w="1815"/>
        <w:gridCol w:w="1818"/>
        <w:gridCol w:w="1158"/>
      </w:tblGrid>
      <w:tr w:rsidR="00EC36B1" w:rsidRPr="00EC36B1" w:rsidTr="00EC36B1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(последнее - при наличии)</w:t>
            </w:r>
          </w:p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рождения</w:t>
            </w:r>
          </w:p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Адрес места жительства (регистрации)</w:t>
            </w:r>
          </w:p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(место нахождения и адрес для юридического лица)</w:t>
            </w:r>
          </w:p>
        </w:tc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Подпись</w:t>
            </w:r>
          </w:p>
        </w:tc>
      </w:tr>
      <w:tr w:rsidR="00EC36B1" w:rsidRPr="00EC36B1" w:rsidTr="00EC36B1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C36B1" w:rsidRPr="00EC36B1" w:rsidTr="00EC36B1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C36B1" w:rsidRPr="00EC36B1" w:rsidTr="00EC36B1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C36B1" w:rsidRPr="00EC36B1" w:rsidTr="00EC36B1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C36B1" w:rsidRPr="00EC36B1" w:rsidRDefault="00EC36B1" w:rsidP="00EC36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C36B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6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 о порядке организации и  проведения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 публичных слушаний по вопросам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 градостроительной деятельности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                                  на территории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Городенского сельсовета  Льговского района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25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Требования к информационным стендам, на которых размещаются оповещения о начале публичных слушаний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6B1" w:rsidRPr="00EC36B1" w:rsidRDefault="00EC36B1" w:rsidP="00EC36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6B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Вариант №1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C36B1"/>
    <w:rsid w:val="00560C54"/>
    <w:rsid w:val="00D45D05"/>
    <w:rsid w:val="00E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6B1"/>
    <w:rPr>
      <w:b/>
      <w:bCs/>
    </w:rPr>
  </w:style>
  <w:style w:type="character" w:styleId="a5">
    <w:name w:val="Emphasis"/>
    <w:basedOn w:val="a0"/>
    <w:uiPriority w:val="20"/>
    <w:qFormat/>
    <w:rsid w:val="00EC36B1"/>
    <w:rPr>
      <w:i/>
      <w:iCs/>
    </w:rPr>
  </w:style>
  <w:style w:type="character" w:styleId="a6">
    <w:name w:val="Hyperlink"/>
    <w:basedOn w:val="a0"/>
    <w:uiPriority w:val="99"/>
    <w:semiHidden/>
    <w:unhideWhenUsed/>
    <w:rsid w:val="00EC3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Relationship Id="rId4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6546</Words>
  <Characters>37314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2023-07-26T13:45:00Z</dcterms:created>
  <dcterms:modified xsi:type="dcterms:W3CDTF">2023-07-26T13:45:00Z</dcterms:modified>
</cp:coreProperties>
</file>