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54" w:rsidRDefault="00BE16E7">
      <w:r>
        <w:rPr>
          <w:rFonts w:ascii="Tahoma" w:hAnsi="Tahoma" w:cs="Tahoma"/>
          <w:color w:val="000000"/>
          <w:sz w:val="25"/>
          <w:szCs w:val="25"/>
          <w:shd w:val="clear" w:color="auto" w:fill="EEEEEE"/>
        </w:rPr>
        <w:t xml:space="preserve">01 05  02  01  10  0000  610 Уменьшение прочих остатков денежных средств бюджетов сельских поселений    2 565346 2 54147701 05  02  01  00  0000  610 Уменьшение прочих остатков денежных средств бюджетов     2 565346 2 54147701 05  02  00  00  0000  600 Уменьшение прочих остатков средств бюджетов     2 565346 2 54147701 05  00  00  00  0000  600 Уменьшение остатков средств бюджетов    2 565346 2 541477 01 05  02  01  10  0000  510 Увеличение прочих остатков денежных средств бюджета поселений - 2 565346 -2 54147701 05  02  01  00  0000  510 Увеличение прочих остатков денежных средств бюджетов - 2 565346 -2 54147701 05  02  00  00  0000  500 Увеличение прочих остатков средств бюджетов - 2565346 -2 54147701 05  00  00  00  0000  500 Увеличение остатков средств бюджетов - 2 565346 -2 54147701  05  00  00  00  0000  000 Изменение остатков средств на счетах по учету средств бюджетов 0,00 0,0001  00 00  00  00  0000  000 Изменение остатков средств 0,00 0,0090  00  00  00  00  0000  000 ИСТОЧНИКИ ВНУТРЕННЕГО ФИНАНСИРОВАНИЯ ДЕФИЦИТА БЮДЖЕТОВ 0,00 0,001 2 3 4на 2025 годКод бюджетной классификации Наименование Сумма на 2024 год Сумма руб. местного бюджета на  плановый период 2024 и 2025 годов Источники внутреннего финансирования дефицита </w:t>
      </w:r>
      <w:r>
        <w:rPr>
          <w:rFonts w:ascii="Tahoma" w:hAnsi="Tahoma" w:cs="Tahoma"/>
          <w:color w:val="000000"/>
          <w:sz w:val="25"/>
          <w:szCs w:val="25"/>
        </w:rPr>
        <w:br/>
      </w:r>
      <w:r>
        <w:rPr>
          <w:rFonts w:ascii="Tahoma" w:hAnsi="Tahoma" w:cs="Tahoma"/>
          <w:color w:val="000000"/>
          <w:sz w:val="25"/>
          <w:szCs w:val="25"/>
          <w:shd w:val="clear" w:color="auto" w:fill="EEEEEE"/>
        </w:rPr>
        <w:t>«О бюджете муниципального образования «Городенский сельсовет» Льговского района Курской области на 2023 год и на плановый  период 2024 и 2025 годов»   от 15 декабря г. №95 «Городенский сельсовет» Льговского района Курской области  к решению Собрания депутатов муниципального образованияПриложение №14</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01 05 02 01 10 0000 610 Уменьшение прочих остатков денежных средств бюджетов сельских поселений      3405 07501 05 02 01 00 0000 610 </w:t>
      </w:r>
      <w:r>
        <w:rPr>
          <w:rFonts w:ascii="Tahoma" w:hAnsi="Tahoma" w:cs="Tahoma"/>
          <w:color w:val="000000"/>
          <w:sz w:val="25"/>
          <w:szCs w:val="25"/>
          <w:shd w:val="clear" w:color="auto" w:fill="EEEEEE"/>
        </w:rPr>
        <w:lastRenderedPageBreak/>
        <w:t>Уменьшение прочих остатков денежных средств бюджетов      3 405 07501 05 02 00 00 0000 600 Уменьшение прочих остатков средств бюджетов      3 405 07501 05 00 00 00 0000 600 Уменьшение остатков средств бюджетов      3 405 07501 05 02 01 10 0000 510 Увеличение прочих остатков денежных средств бюджетов сельских  поселений    - 3 405 07501 05 02 01 00 0000 510 Увеличение прочих остатков денежных средств бюджетов    - 3 405 07501 05 02 00 00 0000 500 Увеличение прочих остатков средств бюджетов    - 3 405 07501 05 00 00 00 0000 500 Увеличение остатков средств бюджетов  - 3 405 07501 05 00 00 00 0000 000 Изменение остатков средств на счетах по учету средств бюджетов 001 00 00 00 00 0000 000 Изменение остатков средств 090 00 00 00 00 0000 000 Источники внутреннего финансирования дефицитов  бюджетов 01 2 3Код бюджетной классификации Российской Федерации Наименование источников финансирования дефицита бюджета Сумма  на 2023 год рублей</w:t>
      </w:r>
      <w:r>
        <w:rPr>
          <w:rFonts w:ascii="Tahoma" w:hAnsi="Tahoma" w:cs="Tahoma"/>
          <w:color w:val="000000"/>
          <w:sz w:val="25"/>
          <w:szCs w:val="25"/>
        </w:rPr>
        <w:br/>
      </w:r>
      <w:r>
        <w:rPr>
          <w:rFonts w:ascii="Tahoma" w:hAnsi="Tahoma" w:cs="Tahoma"/>
          <w:color w:val="000000"/>
          <w:sz w:val="25"/>
          <w:szCs w:val="25"/>
          <w:shd w:val="clear" w:color="auto" w:fill="EEEEEE"/>
        </w:rPr>
        <w:t>Источники внутреннего финансирования дефицита бюджета Городенского сельсовета Льговского района Курской области на 2023 год.</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на 2023 год и на плановый период 2024 и 2025 годов»                                                                        «О бюджете Городенского сельсовета Льговского района Курской областиЛьговского  района  Курской  области от 15 декабря 2022 г. № 95 к проекту  решения собрания  депутатов Городенского  сельсовета                                                                                                   Приложение № 13</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За счет расходов местного бюджета 0 ,0 0,0 За счет источников финансирования дефицита местного бюджета 0 ,0 0,0</w:t>
      </w:r>
      <w:r>
        <w:rPr>
          <w:rFonts w:ascii="Tahoma" w:hAnsi="Tahoma" w:cs="Tahoma"/>
          <w:color w:val="000000"/>
          <w:sz w:val="25"/>
          <w:szCs w:val="25"/>
        </w:rPr>
        <w:br/>
      </w:r>
      <w:r>
        <w:rPr>
          <w:rFonts w:ascii="Tahoma" w:hAnsi="Tahoma" w:cs="Tahoma"/>
          <w:color w:val="000000"/>
          <w:sz w:val="25"/>
          <w:szCs w:val="25"/>
          <w:shd w:val="clear" w:color="auto" w:fill="EEEEEE"/>
        </w:rPr>
        <w:t>Объем бюджетных ассигнований на исполнение гарантий по возможным гарантийным случаям в 2024 году, рублейИсполнение муниципальных гарантий муниципального образования Объем бюджетных ассигнований на исполнение гарантий по возможным гарантийным случаям в 2023 году, рублей  1.2. Общий объем бюджетных ассигнований, предусмотренных на исполнение муниципальных гарантий по возможным гарантийным случаям в 2023-2024 годах</w:t>
      </w:r>
      <w:r>
        <w:rPr>
          <w:rFonts w:ascii="Tahoma" w:hAnsi="Tahoma" w:cs="Tahoma"/>
          <w:color w:val="000000"/>
          <w:sz w:val="25"/>
          <w:szCs w:val="25"/>
        </w:rPr>
        <w:br/>
      </w:r>
      <w:r>
        <w:rPr>
          <w:rFonts w:ascii="Tahoma" w:hAnsi="Tahoma" w:cs="Tahoma"/>
          <w:color w:val="000000"/>
          <w:sz w:val="25"/>
          <w:szCs w:val="25"/>
          <w:shd w:val="clear" w:color="auto" w:fill="EEEEEE"/>
        </w:rPr>
        <w:t xml:space="preserve"> Всего - - - - - - - - - - -1 2 3 4 5 6 7 Направление (цель) гарантирования Объем гарантий, тыс. руб. Наименование принципала Наличие (отсутствие)права регрессного требования Наименование кредитора Срок действия гарантиирублей1.1. Перечень подлежащих предоставлению муниципальных гарантий в 2024-2025 годах  </w:t>
      </w:r>
      <w:r>
        <w:rPr>
          <w:rFonts w:ascii="Tahoma" w:hAnsi="Tahoma" w:cs="Tahoma"/>
          <w:color w:val="000000"/>
          <w:sz w:val="25"/>
          <w:szCs w:val="25"/>
        </w:rPr>
        <w:br/>
      </w:r>
      <w:r>
        <w:rPr>
          <w:rFonts w:ascii="Tahoma" w:hAnsi="Tahoma" w:cs="Tahoma"/>
          <w:color w:val="000000"/>
          <w:sz w:val="25"/>
          <w:szCs w:val="25"/>
          <w:shd w:val="clear" w:color="auto" w:fill="EEEEEE"/>
        </w:rPr>
        <w:t xml:space="preserve"> Программа муниципальных гарантий муниципального образования "Городенский сельсовет" Льговского района Курской области на  плановый </w:t>
      </w:r>
      <w:r>
        <w:rPr>
          <w:rFonts w:ascii="Tahoma" w:hAnsi="Tahoma" w:cs="Tahoma"/>
          <w:color w:val="000000"/>
          <w:sz w:val="25"/>
          <w:szCs w:val="25"/>
          <w:shd w:val="clear" w:color="auto" w:fill="EEEEEE"/>
        </w:rPr>
        <w:lastRenderedPageBreak/>
        <w:t>период 2024-2025 годы</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 </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от 15 декабря 2022 г. № 95  «О  бюджете муниципального образования                «Городенский сельсовет» Льговского района Курской области на 2023 год и на плановый период 2024 и 2025 годов»         Городенского сельсовета Льговского района Курской областик проекту  Решения Собрания  депутатов                                Приложение №12</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- 0  За счет источников финансирования дефицита местного бюджета 0 Пополнение муниципальных гарантий муниципального образования Объем бюджетных ассигнований на пополнение гарантий по возможным случаям, тыс.руб. 2. Общий объем бюджетных ассигнований, предусмотренных на исполнение муниципальных гарантий по возможным гарантийным случаям в 2022 году</w:t>
      </w:r>
      <w:r>
        <w:rPr>
          <w:rFonts w:ascii="Tahoma" w:hAnsi="Tahoma" w:cs="Tahoma"/>
          <w:color w:val="000000"/>
          <w:sz w:val="25"/>
          <w:szCs w:val="25"/>
        </w:rPr>
        <w:br/>
      </w:r>
      <w:r>
        <w:rPr>
          <w:rFonts w:ascii="Tahoma" w:hAnsi="Tahoma" w:cs="Tahoma"/>
          <w:color w:val="000000"/>
          <w:sz w:val="25"/>
          <w:szCs w:val="25"/>
          <w:shd w:val="clear" w:color="auto" w:fill="EEEEEE"/>
        </w:rPr>
        <w:t>- - - - - - -- - - - - -№ п/п Цель гарантирования Наименование принципала Сумма гарантирования тыс.рублей Наличие права регрессного требования Наименование кредитора Срок гарантии</w:t>
      </w:r>
      <w:r>
        <w:rPr>
          <w:rFonts w:ascii="Tahoma" w:hAnsi="Tahoma" w:cs="Tahoma"/>
          <w:color w:val="000000"/>
          <w:sz w:val="25"/>
          <w:szCs w:val="25"/>
        </w:rPr>
        <w:br/>
      </w:r>
      <w:r>
        <w:rPr>
          <w:rFonts w:ascii="Tahoma" w:hAnsi="Tahoma" w:cs="Tahoma"/>
          <w:color w:val="000000"/>
          <w:sz w:val="25"/>
          <w:szCs w:val="25"/>
          <w:shd w:val="clear" w:color="auto" w:fill="EEEEEE"/>
        </w:rPr>
        <w:t>1.Перечень подлежащих предоставлению муниципальных гарантий в 2023 году  Программа муниципальных гарантий муниципального образования "Городенский сельсовет" Льговского района Курской области на 2023 год</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lastRenderedPageBreak/>
        <w:br/>
      </w:r>
      <w:r>
        <w:rPr>
          <w:rFonts w:ascii="Tahoma" w:hAnsi="Tahoma" w:cs="Tahoma"/>
          <w:color w:val="000000"/>
          <w:sz w:val="25"/>
          <w:szCs w:val="25"/>
        </w:rPr>
        <w:br/>
      </w:r>
      <w:r>
        <w:rPr>
          <w:rFonts w:ascii="Tahoma" w:hAnsi="Tahoma" w:cs="Tahoma"/>
          <w:color w:val="000000"/>
          <w:sz w:val="25"/>
          <w:szCs w:val="25"/>
          <w:shd w:val="clear" w:color="auto" w:fill="EEEEEE"/>
        </w:rPr>
        <w:t>             от 15 декабря 2022 г. № 95  «О  бюджете муниципального образования                «Городенский сельсовет» Льговского района Курской области на 2023 год и на плановый период 2024 и 2025 годов»         Городенского сельсовета Льговского района Курской областик проекту Решения Собрания  депутатов                                Приложение №11</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 Итого 0 03 Кредиты кредитных организаций 0  02. Бюджетные кредиты от других бюджетов бюджетной системы Российской Федерации 0 01. Муниципальные ценные бумаги 0  0 2024 года 2025 года№№ п/п Виды заимствований Объем погашения средств в плановом периоде       (рублей)                                                                                                                                               2. Погашение внутренних заимствований  Итого 0 03. Кредиты кредитных организаций 0  02. Бюджетные кредиты от других бюджетов бюджетной системы Российской Федерации 0                 01. Муниципальные ценные бумаги 0  0 2024 год 2025 год№ №  п/п Виды заимствований Объем привлечения средств в плановом периоде (рублей)                                                                                                                                                 1.Привлечение внутренних заимствованийПрограмма муниципальных внутренних заимствований муниципального образования "Городенский сельсовет" Льговского района Курской области на плановый период 2024 и 2025 годов                                                                                         </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             от 15 декабря 2022 г №95  «О  бюджете муниципального образования                «Городенский сельсовет» Льговского района Курской области на 2023 год и на плановый период 2024 и 2025 годов»         Городенского сельсовета Льговского района Курской областик проекту  Решения Собрания  депутатов    </w:t>
      </w:r>
      <w:r>
        <w:rPr>
          <w:rFonts w:ascii="Tahoma" w:hAnsi="Tahoma" w:cs="Tahoma"/>
          <w:color w:val="000000"/>
          <w:sz w:val="25"/>
          <w:szCs w:val="25"/>
          <w:shd w:val="clear" w:color="auto" w:fill="EEEEEE"/>
        </w:rPr>
        <w:lastRenderedPageBreak/>
        <w:t>                                                     Приложение №10</w:t>
      </w:r>
      <w:r>
        <w:rPr>
          <w:rFonts w:ascii="Tahoma" w:hAnsi="Tahoma" w:cs="Tahoma"/>
          <w:color w:val="000000"/>
          <w:sz w:val="25"/>
          <w:szCs w:val="25"/>
        </w:rPr>
        <w:br/>
      </w:r>
      <w:r>
        <w:rPr>
          <w:rFonts w:ascii="Tahoma" w:hAnsi="Tahoma" w:cs="Tahoma"/>
          <w:color w:val="000000"/>
          <w:sz w:val="25"/>
          <w:szCs w:val="25"/>
          <w:shd w:val="clear" w:color="auto" w:fill="EEEEEE"/>
        </w:rPr>
        <w:t>                                     </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  Итого                          03 Кредиты кредитных организаций 0 2. Бюджетные кредиты от других бюджетов бюджетной системы Российской Федерации 01. Муниципальные ценные бумаги 0 №№ п/п Виды заимствований Объем погашения средств в 2023 году ( тыс.руб.)</w:t>
      </w:r>
      <w:r>
        <w:rPr>
          <w:rFonts w:ascii="Tahoma" w:hAnsi="Tahoma" w:cs="Tahoma"/>
          <w:color w:val="000000"/>
          <w:sz w:val="25"/>
          <w:szCs w:val="25"/>
        </w:rPr>
        <w:br/>
      </w:r>
      <w:r>
        <w:rPr>
          <w:rFonts w:ascii="Tahoma" w:hAnsi="Tahoma" w:cs="Tahoma"/>
          <w:color w:val="000000"/>
          <w:sz w:val="25"/>
          <w:szCs w:val="25"/>
          <w:shd w:val="clear" w:color="auto" w:fill="EEEEEE"/>
        </w:rPr>
        <w:t>                                                                                                                                              2. Погашение внутренних заимствований  Итого 03. Кредиты кредитных организаций 0 2. Бюджетные кредиты от других бюджетов бюджетной системы Российской Федерации 01. Муниципальные ценные бумаги 0 № №  п/п Виды заимствований Объем привлечения средств в 2023 году (руб.)</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1.Привлечение внутренних заимствований                                                                    Программа муниципальных внутренних заимствований муниципального образования "Городенский сельсовет" Льговского района Курской области на 2023 год</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от 15 декабря 2022 г. № 95  «О  бюджете муниципального образования                «Городенский сельсовет» Льговского района Курской области на 2023 год и на плановый период 2024 и 2025 годов»         Городенского сельсовета Льговского района Курской областик  проекту решения Собрания  депутатов                                Приложение №9</w:t>
      </w:r>
      <w:r>
        <w:rPr>
          <w:rFonts w:ascii="Tahoma" w:hAnsi="Tahoma" w:cs="Tahoma"/>
          <w:color w:val="000000"/>
          <w:sz w:val="25"/>
          <w:szCs w:val="25"/>
        </w:rPr>
        <w:br/>
      </w:r>
      <w:r>
        <w:rPr>
          <w:rFonts w:ascii="Tahoma" w:hAnsi="Tahoma" w:cs="Tahoma"/>
          <w:color w:val="000000"/>
          <w:sz w:val="25"/>
          <w:szCs w:val="25"/>
        </w:rPr>
        <w:lastRenderedPageBreak/>
        <w:br/>
      </w:r>
      <w:r>
        <w:rPr>
          <w:rFonts w:ascii="Tahoma" w:hAnsi="Tahoma" w:cs="Tahoma"/>
          <w:color w:val="000000"/>
          <w:sz w:val="25"/>
          <w:szCs w:val="25"/>
          <w:shd w:val="clear" w:color="auto" w:fill="EEEEEE"/>
        </w:rPr>
        <w:t>Резервные фонды местной администрации 78 1 00 С1403 800 50000 50000Резервные фонды 78 1 00 С1403 50000 50000Резервные фонды органов местного самоуправления 78 1 00 С1403 50000 50000  121540</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 2 00 51180 100 117305 Осуществление первичного воинского учета на территориях, где отсутствуют военные комиссариаты 77 2 00 51180 117305 121540Закупка товаров, работ и услуг для обеспечения государственных (муниципальных) нужд 77 2 00 С1439 200 15000 15000Реализация мероприятий по распространению официальной информации 77 2 00 С1439 132305 15000Непрограммные расходы органов местного самоуправления 77 2 00 00000 132305 136540Непрограммная деятельность органов местного самоуправления 77 0 00 00000 132305 136540Иные бюджетные ассигнования 76 1 00 С1404 800 38000 38000Закупка товаров, работ и услуг для обеспечения муниципальных нужд 76 1 00 С1404 200 1000 1000Выполнение других (прочих) обязательств органа местного самоуправления 76 1 00 С1404 39000 39000Выполнение других обязательств органа местного самоуправления 76 1 00 00000 39000 39000Реализация государственных функций, связанных с общегосударственным управлением 76 0 00 00000 39000 39000Иные бюджетные ассигнования 73 1 00 С1402 800 1000 1000Расходы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 1 00 С1402 100 1018937 1018937Обеспечение деятельности и выполнение функций органов местного самоуправления 73 1 00 С1402 1156020 1156020Обеспечение деятельности администрации муниципального образования 73 1 00 00000 1156020 1156020Обеспечение функционирования местных администрации 73 0 00 00000 1156020 1156020561636</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1 00 С1402 100 561636 561636Обеспечение деятельности и выполнение функций органов местного самоуправления 71 1 00  С1402 561636 Глава муниципального образования 71 1 00 00000 561636 561636Обеспечение функционирования главы муниципального образования 71 0 00  00000 561636 561636Закупка товаров, работ и услуг для обеспечения государственных </w:t>
      </w:r>
      <w:r>
        <w:rPr>
          <w:rFonts w:ascii="Tahoma" w:hAnsi="Tahoma" w:cs="Tahoma"/>
          <w:color w:val="000000"/>
          <w:sz w:val="25"/>
          <w:szCs w:val="25"/>
          <w:shd w:val="clear" w:color="auto" w:fill="EEEEEE"/>
        </w:rPr>
        <w:lastRenderedPageBreak/>
        <w:t>(муниципальных) нужд 13 1 01  С1415 200 10000 200013 1 01 С1415 10000 2000</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Основное мероприятие «Обеспечение первичных мер пожарной безопасности в границах населенных пунктов муниципальных образований» 13 1 01 00000 10000 2000Подпрограмма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13 1 01 00000 10000 2000Муниципальная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13 0 00 00000 10000 2000Закупка товаров, работ и услуг для обеспечения государственных (муниципальных) нужд 08 3 01 С1406 200 10000 1000Создание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08 3 01 С1406 10000 1000Основное мероприятие "Совершенствование системы физического воспитания для различных групп и категорий населения" 08 3 01 00000 10000 1000Подпрограмма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 годы» 08 3 00 00000 10000 1000Муниципальная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 годы» 08 0 00  000000 10000 1000Закупка товаров, работ и услуг для обеспечения государственных (муниципальных) нужд 07 3 01 С1433 200 535184 464285Мероприятия по благоустройству 07 3 01 С1433 535184 464285Основное мероприятие «Осуществление мероприятий по благоустройству территории населенных пунктов» 07 3 01 00000 535184 464285Муниципальная программа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2023-2025годах» 07 0 00 00000 535 184 464 285Подпрограмма «Обеспечение качественными услугами ЖКХ населения муниципального образования </w:t>
      </w:r>
      <w:r>
        <w:rPr>
          <w:rFonts w:ascii="Tahoma" w:hAnsi="Tahoma" w:cs="Tahoma"/>
          <w:color w:val="000000"/>
          <w:sz w:val="25"/>
          <w:szCs w:val="25"/>
          <w:shd w:val="clear" w:color="auto" w:fill="EEEEEE"/>
        </w:rPr>
        <w:lastRenderedPageBreak/>
        <w:t>«Городенский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 годах» 07 3 00 00000 535 184 464 285Муниципальная программа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2023-2025годах» 07 0 00 00000 535 184 464 285Закупка товаров, работ и услуг для обеспечения государственных (муниципальных) нужд 04 2 01 С1467 200 10000 10000Мероприятия в области имущественных отношений 04 2 01 С1467 10000 10000Основное мероприятие «Осуществление мероприятий в области имущественных и земельных отношений» 04 2 01 00000 10000 10000Подпрограмма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Городенского сельсовета Льговского района Курской области на 2023-2025 годы» 04 2 00 00000 10000 10000Муниципальная программа «Управление муниципальным имуществом и земельными ресурсами Городенского сельсовета Льговского района Курской области на 2023-2025 годы» 04 0 00  00000 10000 10000Условно утвержденные суммы 61 201 120 996ВСЕГО 2 565346 2 541477 Сумма на 2025 годНаименование ЦСР ВР Сумма на 2024 год</w:t>
      </w:r>
      <w:r>
        <w:rPr>
          <w:rFonts w:ascii="Tahoma" w:hAnsi="Tahoma" w:cs="Tahoma"/>
          <w:color w:val="000000"/>
          <w:sz w:val="25"/>
          <w:szCs w:val="25"/>
        </w:rPr>
        <w:br/>
      </w:r>
      <w:r>
        <w:rPr>
          <w:rFonts w:ascii="Tahoma" w:hAnsi="Tahoma" w:cs="Tahoma"/>
          <w:color w:val="000000"/>
          <w:sz w:val="25"/>
          <w:szCs w:val="25"/>
          <w:shd w:val="clear" w:color="auto" w:fill="EEEEEE"/>
        </w:rPr>
        <w:t>(рублей)Распределение бюджетных ассигнований по целевым статьям (муниципальным программам Городенского сельсовета Льговского района Курской области Курской области и непрограммным направлениям деятельности), группам видов расходов на плановый период 2024 и 2025 годы</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от 15 декабря 2022 г. № 95Курского района Курской области на 2023 год и на плановый период 2024  и 2025годов»«О бюджете  Льговского сельсоветак проекту решения Собрания  депутатов Городенского сельсовета Льговского района Курской областиПриложение № 8</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Резервный фонд местной администрации 78 0 00 С1403 800 50000Резервные фонды органов местного самоуправления 78 1 00 С1403 50000Резервные фонды органов местного самоуправления 78 1 00 С1403 50000Расходы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 2 00 51180 100 112 126Осуществление первичного воинского учета на территориях, где отсутствуют военные комиссариаты 77 2 00 51180 112 126Закупка товаров, работ и услуг для обеспечения государственных (муниципальных) нужд 77 2 00 </w:t>
      </w:r>
      <w:r>
        <w:rPr>
          <w:rFonts w:ascii="Tahoma" w:hAnsi="Tahoma" w:cs="Tahoma"/>
          <w:color w:val="000000"/>
          <w:sz w:val="25"/>
          <w:szCs w:val="25"/>
          <w:shd w:val="clear" w:color="auto" w:fill="EEEEEE"/>
        </w:rPr>
        <w:lastRenderedPageBreak/>
        <w:t xml:space="preserve">С1439 200 30 000Реализация мероприятий по распространению официальной информации 77 2 00 С1439 142126Непрограммные расходы органов местного самоуправления 77 2  00 00000 142126Непрограммная деятельность органов местного самоуправления 77 0 00 00000 142126Иные бюджетные ассигнования 76 1 00 С1404 800 48 000Закупка товаров, работ и услуг для обеспечения государственных (муниципальных) нужд 76 1 00 C1404 200 397376Выполнение других (прочих) обязательств органа местного самоуправления 76 1 00 С1404 445376Выполнение других обязательств органа местного самоуправления 76 1 00 00000 445376Реализация государственных функций, связанных с общегосударственным управлением 76 0 00 00000 445376Иные бюджетные ассигнования 73 1 00 С1402 800 2 000Закупка товаров, работ и услуг для обеспечения государственных (муниципальных) нужд 73 1 00 С1402 200 375 000Расходы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 1 00 С1402 100  1018937Обеспечение деятельности и выполнение функций органов местного самоуправления 73 1 00 С1402    1 395 937Обеспечение деятельности администрации муниципального образования 73 1 00 00000    1 395 937Обеспечение функционирования местных администрации 73 0 00 00000 1 395 937Расходы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1 00 С1402 100 561 636Обеспечение деятельности и выполнение функций органов местного самоуправления 71 1 00  С1402 561 636Глава муниципального образования 71 1 00 00000 561 636Закупка товаров, работ и услуг для обеспечения государственных (муниципальных) нужд 13 1 01  С1415 200 220000Расходы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 13 1 01 С1415 220000Расходы муниципального образования на обеспечение мер правовой и социальной защиты добровольных пожарных дружин и поддержки общественных объединений пожарной охраны на территории муниципального образования 13 1 01 С1415 220000Основное мероприятие « Обеспечения первичных мер пожарной безопасности в границах населенных пунктов муниципальных образований» 13 1 01 00000 220000Подпрограмма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13 1 00 00000 220000Муниципальная программа  </w:t>
      </w:r>
      <w:r>
        <w:rPr>
          <w:rFonts w:ascii="Tahoma" w:hAnsi="Tahoma" w:cs="Tahoma"/>
          <w:color w:val="000000"/>
          <w:sz w:val="25"/>
          <w:szCs w:val="25"/>
          <w:shd w:val="clear" w:color="auto" w:fill="EEEEEE"/>
        </w:rPr>
        <w:lastRenderedPageBreak/>
        <w:t xml:space="preserve">«Защита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13 0 00 00000 220000Закупка товаров, работ и услуг для обеспечения государственных (муниципальных) нужд 08 3 01 С1406 200 10000Создание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08 3 01 С1406 10000Основное мероприятие "Совершенствование системы физического воспитания для различных групп и категорий населения"  08 3 01 00000 10000Подпрограмма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 годы» 08 3 00 00000 10000Муниципальная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2023-2025годы» 08 0 00  000000 10000Закупка товаров, работ и услуг для обеспечения государственных (муниципальных) нужд 07 3 01 С1433 200 450 000Мероприятия по благоустройству 07 3 01 С1433 450 000Основное мероприятие «Осуществление мероприятий по благоустройству территории населенных пунктов» 07 3 01 00000 450 000Подпрограмма «Обеспечение качественными услугами ЖКХ населения муниципального образования «Городенский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 годах» 07 3 00 00000 450 000Муниципальная программа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2023-2025годах» 07 0 00 00000 450 000Закупка товаров, работ и услуг для обеспечения государственных (муниципальных) нужд 04 2 01 С1467 200 80000Мероприятия в области имущественных отношений 04 2 01 С1467 80000Основное мероприятие «Осуществление мероприятий в области имущественных и земельных отношений» 04 2 01 00000 80000Подпрограмма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Городенского сельсовета Льговского района Курской области на 2023-2025 годы»  04 2 00 00000 80000Муниципальная программа «Управление муниципальным имуществом и земельными ресурсами Городенского сельсовета Льговского района Курской </w:t>
      </w:r>
      <w:r>
        <w:rPr>
          <w:rFonts w:ascii="Tahoma" w:hAnsi="Tahoma" w:cs="Tahoma"/>
          <w:color w:val="000000"/>
          <w:sz w:val="25"/>
          <w:szCs w:val="25"/>
          <w:shd w:val="clear" w:color="auto" w:fill="EEEEEE"/>
        </w:rPr>
        <w:lastRenderedPageBreak/>
        <w:t>области на 2023-2025 годы» 04 0 00  00000 80000Закупка товаров, работ и услуг для обеспечения государственных (муниципальных) нужд 01 1 01 С1401 200 50000Расходы на обеспечение деятельности (оказание услуг) муниципальных учреждений 01 1 01 С1401 50000Основное мероприятие «Обеспечение деятельности культурно-досугового дела» 01 1 01 00000 50000Подпрограмма «Искусство» муниципальной программы ««Развитие культуры в Городенском сельсовете Льговского района Курской области на 2022-2024годы» 01 1 00 00000 50000Муниципальная программа «Развитие культуры в Городенском сельсовете Льговского района Курской области на 2022-2024 годы» 01 0 00 00000 50000ВСЕГО    3405075(рублей)Наименование ЦСР ВР Сумма на 2023 год      </w:t>
      </w:r>
      <w:r>
        <w:rPr>
          <w:rFonts w:ascii="Tahoma" w:hAnsi="Tahoma" w:cs="Tahoma"/>
          <w:color w:val="000000"/>
          <w:sz w:val="25"/>
          <w:szCs w:val="25"/>
        </w:rPr>
        <w:br/>
      </w:r>
      <w:r>
        <w:rPr>
          <w:rFonts w:ascii="Tahoma" w:hAnsi="Tahoma" w:cs="Tahoma"/>
          <w:color w:val="000000"/>
          <w:sz w:val="25"/>
          <w:szCs w:val="25"/>
          <w:shd w:val="clear" w:color="auto" w:fill="EEEEEE"/>
        </w:rPr>
        <w:t>Распределение бюджетных ассигнований по целевым статьям (муниципальным программам Городенского сельсовета Льговского района Курской области Курской области и непрограммным направлениям деятельности), группам видов расходов на 2023 год                                              «О бюджете  Городенского сельсовета Льговского района Курской области на 2023 год и на плановый период 2024   и 2025 годов»  от 15 декабря 2022 г. № 95к проекту решения Собрания  депутатов Городенского сельсовета Льговского района Курской областиПриложение № 7</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 002 08 3 01 С1406 2200 10000 1000111Закупка товаров, работ и услуг для обеспечения государственных (муниципальных) нужд 0001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0001 111 002 08 3 01 С1406 10000 1000Основное мероприятие "Совершенствование системы физического воспитания для различных групп и категорий населения" 0001 111 002 08 3 01 00000 10000 1000Подпрограмма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2023-2025годы» 0001 111 002 08 3 00 00000 10000 1000Муниципальная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 годы» 0001 111 002 08 0 00 00000 10000 1000Массовый спорт 0001 111 002 10000 1000ФИЗИЧЕСКАЯ КУЛЬТУРА  И СПОРТ 0001 111 10000 1000Закупка товаров, работ и услуг для обеспечения государственных (муниципальных) нужд 0001 005 003 07 3 01 С1433 2200 535184 464285Мероприятия по благоустройству 0001 005 003 07 3 01 С1433 535184 464285Основное мероприятие «Осуществление мероприятий по благоустройству территории населенных пунктов» 0001 005 003 07 3 01 00000 </w:t>
      </w:r>
      <w:r>
        <w:rPr>
          <w:rFonts w:ascii="Tahoma" w:hAnsi="Tahoma" w:cs="Tahoma"/>
          <w:color w:val="000000"/>
          <w:sz w:val="25"/>
          <w:szCs w:val="25"/>
          <w:shd w:val="clear" w:color="auto" w:fill="EEEEEE"/>
        </w:rPr>
        <w:lastRenderedPageBreak/>
        <w:t>535184 464285Подпрограмма «Обеспечение качественными услугами ЖКХ населения муниципального образования «Городенский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2023-2025годах» 0001 005 003 07 3 00 00000 535184 464285Муниципальная программа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 годах» 0001 005 003 07 0 00 00000 535184 464285 0001 005 003 535184 464285БлагоустройствоЖИЛИЩНО-КОММУНАЛЬНОЕ ХОЗЯЙСТВОВО 0001 005 535184 464285Закупка товаров, работ и услуг для обеспечения государст-венных (муниципальных) нужд 0001 003 110 13 1 01 С1415 200 10000 2000Расходы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0001 003 110 13 1 01 С1415 10000 2000Основное мероприятие «Обеспечение первичных мер пожарной безопасности в границах населенных пунктов муниципальных образований» 0001 003 110 13 1 01 00000 10000 2000Подпрограмма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0001 003 110 13 1 01 00000 10000 2000Муниципальная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0001 003 110 13 0 00 00000 10000 2000Обеспечение пожарной безопасности 0001 003 110 10000 2000НАЦИОНАЛЬНАЯ БЕЗОПАСНОСТЬ И ПРАВООХРАНИТЕЛЬНАЯ ДЕЯТЕЛЬНОСТЬ 0001 003 10000 2000</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0001 002 013 77 2 00  51180 1100 117 305 121540Осуществление первичного воинского учета на территориях, где отсутствуют военные комиссариаты 0001 002 013 77 2 00  51180 117 305 121540Непрограммные расходы органов местного самоуправления 0001 77 2 00 00000 117 305 121540Непрограммная </w:t>
      </w:r>
      <w:r>
        <w:rPr>
          <w:rFonts w:ascii="Tahoma" w:hAnsi="Tahoma" w:cs="Tahoma"/>
          <w:color w:val="000000"/>
          <w:sz w:val="25"/>
          <w:szCs w:val="25"/>
          <w:shd w:val="clear" w:color="auto" w:fill="EEEEEE"/>
        </w:rPr>
        <w:lastRenderedPageBreak/>
        <w:t>деятельность органов местного самоуправления 0001 002 013 77 0 00 00000 117 305 121540Мобилизационная и вневойсковая подготовка 0001 002 013 117 305 121540НАЦИОНАЛЬНАЯ ОБОРОНА 0001 002 117 305 121540Закупка товаров, работ и услуг для обеспечения государст-венных (муниципальных) нужд 0001 001 113 77 2  00 С1439 2200 15000 15000Реализация мероприятий по распространению официальной информации 0001 001 113 77 2 00 С1439 15000 15000Непрограммные расходы органов местного самоуправления 0001 001 113 77 2 00 00000 15000 15000Непрограммная деятельность органов местного самоуправления 0001 001 113 77 0 00 00000 15000 15000Иные бюджетные ассигнования 0001 001 113 76 1 00 С1404 8800  38000 38000Закупка товаров, работ и услуг для обеспечения муниципальных нужд 0001 001 113 76 1 00 С1404 2200 1000 1000Выполнение других (прочих) обязательств органа местного самоуправления 0001 001 113 76 1 00 С1404 39 000 39000Выполнение других обязательств органа местного самоуправления 0001 001 113 76 1 00 00000 39 000 39 000Реализация государственных функций, связанных с общегосударственным управлением 0001 001 113 76 0 00 00000 39 000 39 000Закупка товаров, работ и услуг для обеспечения государст-венных (муниципальных) нужд 0001 001 113 04 2 01 С1467 2200 1000 1 000Мероприятия в области имущественных отношений 0001 001 113 04 2 01 С1467 1000 1 000Основное мероприятие «Осуществление мероприятий в области имущественных и земельных отношений» 0001 001 113 04 2 01 00000 1 000 1 000Подпрограмма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Городенского сельсовета Льговского района Курской области на 2023-2025 годы»  0001 001 113 04 2 00 00000 1000 1 000Муниципальная программа «Управление муниципальным имуществом и земельными ресурсами Городенского сельсовета Льговского района Курской области на 2023-2025 годы» 0001 001 113 04 0 00 00000 1000 1000Другие общегосударственные вопросы 0001 001 113 64000 64000Резервные фонды местной администрации 0001 001 111 78 1 00 С1403 8800 50000 50000Резервные фонды 0001 001 111 78 1 00 С1403 50000 50000Резервные фонды органов местного самоуправления 0001 001 111 78 0 00 00000 50000 50000Резервные фонды 0001 001 111 50000 50000Иные бюджетные ассигнова-ния 0001 001 004 73 1 00 С1402 8800 1000 1000220000Закупка товаров, работ и услуг для обеспечения государственных (муниципальных) нужд 0001 001 004 73 1 00  С1402 2200 220000 1018937</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0001 001 004 73 1 00 С1402 1100 1018937 </w:t>
      </w:r>
      <w:r>
        <w:rPr>
          <w:rFonts w:ascii="Tahoma" w:hAnsi="Tahoma" w:cs="Tahoma"/>
          <w:color w:val="000000"/>
          <w:sz w:val="25"/>
          <w:szCs w:val="25"/>
        </w:rPr>
        <w:br/>
      </w:r>
      <w:r>
        <w:rPr>
          <w:rFonts w:ascii="Tahoma" w:hAnsi="Tahoma" w:cs="Tahoma"/>
          <w:color w:val="000000"/>
          <w:sz w:val="25"/>
          <w:szCs w:val="25"/>
          <w:shd w:val="clear" w:color="auto" w:fill="EEEEE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1156020 </w:t>
      </w:r>
      <w:r>
        <w:rPr>
          <w:rFonts w:ascii="Tahoma" w:hAnsi="Tahoma" w:cs="Tahoma"/>
          <w:color w:val="000000"/>
          <w:sz w:val="25"/>
          <w:szCs w:val="25"/>
          <w:shd w:val="clear" w:color="auto" w:fill="EEEEEE"/>
        </w:rPr>
        <w:lastRenderedPageBreak/>
        <w:t xml:space="preserve">11560200001 001 004 73 1 00 С1402 Обеспечение деятельности и выполнение функций органов местного самоуправления </w:t>
      </w:r>
      <w:r>
        <w:rPr>
          <w:rFonts w:ascii="Tahoma" w:hAnsi="Tahoma" w:cs="Tahoma"/>
          <w:color w:val="000000"/>
          <w:sz w:val="25"/>
          <w:szCs w:val="25"/>
        </w:rPr>
        <w:br/>
      </w:r>
      <w:r>
        <w:rPr>
          <w:rFonts w:ascii="Tahoma" w:hAnsi="Tahoma" w:cs="Tahoma"/>
          <w:color w:val="000000"/>
          <w:sz w:val="25"/>
          <w:szCs w:val="25"/>
          <w:shd w:val="clear" w:color="auto" w:fill="EEEEEE"/>
        </w:rPr>
        <w:t>Обеспечение деятельности администрации муниципального образования 0001 001 004 73 1 00 00000 1156020 11560201156020Обеспечение функционирования местных администраций 0001 001 004 73 0 00 00000 1156020 1156020</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0001 001 04 1156020 561636</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0001 001 02 71 1 00 С1402 1100 561636 Обеспечение деятельности и выполнение функций органов местного самоуправления 0001 001 02 71 1 00 С1402 561636 561636Глава муниципального образования 0001 001 02 71 1 00 00000 561636 561636Обеспечение функционирования главы муниципального образования 0001 001 02 71 0 00 00000 561636 561636Функционирование высшего должностного лица  субъекта Российской Федерации и муниципального образования 0001 001 02 561636 561636ОБЩЕГОСУДАРСТВЕННЫЕ ВОПРОСЫ 0001 001 1 831656 1831656Условно утвержденные расходы 61 201 120996ВСЕГО  РАСХОДОВ 0001 2 565346 2 541477на 2024 г. Итого расходы на 2025 годНаименование ГГРБС РРз ППР ЦСР ВВР Итого расходы                                                                                          (рублей)                                                                                                                                                                                                                            Городенского сельсовета Льговского района Курской области на плановый период 2024 и 2025 годыВедомственная структура расходов бюджета </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на 2023 год и на плановый период 2024 и 2025 годов»«О бюджете муниципального образования "Городенский сельсовет" Льговского района Курской области № 95 от 15 декабря 2022 года  к проекту  решения Собрания депутатов муниципального образования "Городенский сельсовет" Льговского района Курской области Приложение №6</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 002 08 3 01 С1406 2200 10000111Закупка товаров, работ и услуг для обеспечения государственных (муниципальных) нужд 0001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w:t>
      </w:r>
      <w:r>
        <w:rPr>
          <w:rFonts w:ascii="Tahoma" w:hAnsi="Tahoma" w:cs="Tahoma"/>
          <w:color w:val="000000"/>
          <w:sz w:val="25"/>
          <w:szCs w:val="25"/>
          <w:shd w:val="clear" w:color="auto" w:fill="EEEEEE"/>
        </w:rPr>
        <w:lastRenderedPageBreak/>
        <w:t xml:space="preserve">образа жизни 0001 111 002 08 3 01 С1406 10000Основное мероприятие "Совершенствование системы физического воспитания для различных групп и категорий населения" 0001 111 002 08 3 01 00000 10000Подпрограмма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 годы» 0001 111 002 08 3 00 00000 10000Муниципальная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 годы» 001 11 002 08 0 00 00000 10000Массовый спорт 001 11 002 10000ФИЗИЧЕСКАЯ КУЛЬТУРА  И СПОРТ 001 01 10000Закупка товаров, работ и услуг для обеспечения государственных (муниципальных) нужд 0001 008 001 01 1 01 С1401 2200 50 000Расходы на обеспечение деятельности (оказание услуг) муниципальных учреждений 0001 008 001 01 1 01 С1401 50 000Основное мероприятие «Обеспечение деятельности культурно-досугового дела» 0001 008 001 01 1 01 С1401 50 000Подпрограмма «Искусство» муниципальной программы ««Развитие культуры в Городенском сельсовете Льговского района Курской области на 2022-2024годы» 0001 008 001 01 1 01 С1401 50 000Муниципальная программа «Развитие культуры в Городенском сельсовете Льговского района Курской области на 2022-2024 годы» 0001 008 50 000Культура 0001 50 000КУЛЬТУРА,  КИНЕМАТОГРАФИЯ 0001 50 000Закупка товаров, работ и услуг для обеспечения государственных (муниципальных) нужд 0001 005 003 07 3 01 С1433 2200 450 000Мероприятия по благоустройству 0001 005 003 07 3 01 С1433 450 000Основное мероприятие «Осуществление мероприятий по благоустройству территории населенных пунктов» 0001 005 003 07 3 01 00000 450 000Подпрограмма «Обеспечение качественными услугами ЖКХ населения муниципального образования «Городенский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2023-2025годах» 0001 005 003 07 3 00 00000 450 000Муниципальная программа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 годах» 0001 005 003 07 0 00 00000 450 000 0001 005 003 450 000БлагоустройствоЖИЛИЩНО-КОММУНАЛЬНОЕ ХОЗЯЙСТВОВО 0001 005 450 000Закупка товаров, работ и услуг для обеспечения государственных (муниципальных) нужд 0001 003 110 13 1 00 С1415 2200 220000Расходы муниципального образования на обеспечение мер правовой и социальной защиты добровольных пожарных и поддержки общественных объединений </w:t>
      </w:r>
      <w:r>
        <w:rPr>
          <w:rFonts w:ascii="Tahoma" w:hAnsi="Tahoma" w:cs="Tahoma"/>
          <w:color w:val="000000"/>
          <w:sz w:val="25"/>
          <w:szCs w:val="25"/>
          <w:shd w:val="clear" w:color="auto" w:fill="EEEEEE"/>
        </w:rPr>
        <w:lastRenderedPageBreak/>
        <w:t xml:space="preserve">пожарной охраны на территории муниципального образования 0001 003 110 13 1 00 С1415 220000Основное мероприятие «Обеспечение первичных мер пожарной безопасности на территории муниципального образования» 0001 003 110 13 1 00 00000 220000Подпрограмма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0001 003 110 13 1 00 00000 220000Муниципальная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0001 003 110 13 0 00 00000 220000Обеспечение пожарной безопасности 0001 003 110 220000НАЦИОНАЛЬНАЯ БЕЗОПАСНОСТЬ И ПРАВООХРАНИТЕЛЬНАЯ ДЕЯТЕЛЬНОСТЬ 0001 003 220000Расходы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0001 002 003 77 2 00  51180 1100 112 126Осуществление первичного воинского учета на территориях, где отсутствуют военные комиссариаты 0001 002 003 77 2 00  51180 112 126Непрограммные расходы органов местного самоуправления 0001 002 003 77 2 00 00000 112 126Непрограммная деятельность органов местного самоуправления 0001 002 003 77 0 00 00000 112 126Мобилизационная и вневойсковая подготовка 0001 002 003 112 126НАЦИОНАЛЬНАЯ ОБОРОНА 0001 002 112 126Закупка товаров, работ и услуг для обеспечения государственных (муниципальных) нужд 0001 001 113 77 2  00 С1439 2200 30 000Реализация мероприятий по распространению официальной информации 0001 001 113 77 2 00 С1439      30 000Непрограммные расходы органов местного самоуправления 0001 001 113 77 2 00 00000      30 000Непрограммная деятельность органов местного самоуправления 0001 001 113 77 0 00 00000 30 000Иные бюджетные ассигнования 0001 001 113 76 1 00 С1404 8800 48000Закупка товаров, работ и услуг для обеспечения государственных (муниципальных) нужд 0001 001 113 76 1 00 С1404 2200 397376Выполнение других (прочих) обязательств органа местного самоуправления 0001 001 113 76 1 00 С1404 445376Выполнение других обязательств органа местного самоуправления 0001 001 113 76 1 00 00000 445376Реализация государственных функций, связанных с общегосударственным управлением 0001 001 113 76 0 00 00000 445376Закупка товаров, работ и услуг для обеспечения государственных (муниципальных) нужд 0001 001 113 04 2 01 С1467 2200 80000Мероприятия в области имущественных отношений 0001 001 113 04 2 01 С1467 80000Основное мероприятие «Осуществление мероприятий в области имущественных и </w:t>
      </w:r>
      <w:r>
        <w:rPr>
          <w:rFonts w:ascii="Tahoma" w:hAnsi="Tahoma" w:cs="Tahoma"/>
          <w:color w:val="000000"/>
          <w:sz w:val="25"/>
          <w:szCs w:val="25"/>
          <w:shd w:val="clear" w:color="auto" w:fill="EEEEEE"/>
        </w:rPr>
        <w:lastRenderedPageBreak/>
        <w:t>земельных отношений» 0001 001 113 04 2 01 00000 80000Подпрограмма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Городенского сельсовета Льговского района Курской области на 2023-2025 годы»  0001 001 113 04 2 00 00000 80000Муниципальная программа «Управление муниципальным имуществом и земельными ресурсами Городенского сельсовета Льговского района Курской области на 2023-2025 годы» 0001 001 113 04 0 00 00000 80000Другие общегосударственные вопросы 0001 001 113  605 376Резервный фонд местной администрации 0001 001 111 78 0 00 С1408 8870 50 000Резервные фонды 0001 001 111 78 0 00 С1408 50 000Резервные фонды органов местного самоуправления 0001 001 111 78 1 00 00000 50 000Резервные фонды 0001 001 111 78 0 00 00000 50 000Иные бюджетные ассигнования 0001 001 004 73 1 00 С1402 8800 2 000Закупка товаров, работ и услуг для обеспечения государственных (муниципальных) нужд 0001 001 004 73 1 00  С1402 2200 375 0000001 001 004 73 1 00 С1402 1100  1018 937</w:t>
      </w:r>
      <w:r>
        <w:rPr>
          <w:rFonts w:ascii="Tahoma" w:hAnsi="Tahoma" w:cs="Tahoma"/>
          <w:color w:val="000000"/>
          <w:sz w:val="25"/>
          <w:szCs w:val="25"/>
        </w:rPr>
        <w:br/>
      </w:r>
      <w:r>
        <w:rPr>
          <w:rFonts w:ascii="Tahoma" w:hAnsi="Tahoma" w:cs="Tahoma"/>
          <w:color w:val="000000"/>
          <w:sz w:val="25"/>
          <w:szCs w:val="25"/>
          <w:shd w:val="clear" w:color="auto" w:fill="EEEEE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1 395 9370001 001 004 73 1 00 С1402 Обеспечение деятельности и выполнение функций органов местного самоуправления Обеспечение деятельности администрации муниципального образования 0001 001 004 73 1 00 00000    1 395 937Обеспечение функционирования местных администраций 0001 001 004 73 0 00 00000 1 395 937Функционирование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0001 001 004 1 395 937Расходы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001 001 002 71 1 00 С1402 1100 561 636Обеспечение деятельности и выполнение функций органов местного самоуправления 001 001 002 71 1 00 С1402 561 636Глава муниципального образования 001 001 002 71 1 00 00000 561 636Обеспечение функционирования главы муниципального образования 001 001 002 71 0 00 00000 561 636Функционирование высшего должностного лица  субъекта Российской Федерации и муниципального образования 0001 001 002 561 636ОБЩЕГОСУДАРСТВЕННЫЕ ВОПРОСЫ 0001 001 2 562 949ВСЕГО  РАСХОДОВ 0001  3405 075на 2023 г.Наименование ГГРБС РРз ППР ЦСР ВВР Итого расходы                                                                                          (рублей)                                                                                                                                                                                                                            Городенского сельсовета Льговского района Курской области на 2023 годВедомственная структура расходов бюджета </w:t>
      </w:r>
      <w:r>
        <w:rPr>
          <w:rFonts w:ascii="Tahoma" w:hAnsi="Tahoma" w:cs="Tahoma"/>
          <w:color w:val="000000"/>
          <w:sz w:val="25"/>
          <w:szCs w:val="25"/>
        </w:rPr>
        <w:br/>
      </w:r>
      <w:r>
        <w:rPr>
          <w:rFonts w:ascii="Tahoma" w:hAnsi="Tahoma" w:cs="Tahoma"/>
          <w:color w:val="000000"/>
          <w:sz w:val="25"/>
          <w:szCs w:val="25"/>
        </w:rPr>
        <w:lastRenderedPageBreak/>
        <w:br/>
      </w:r>
      <w:r>
        <w:rPr>
          <w:rFonts w:ascii="Tahoma" w:hAnsi="Tahoma" w:cs="Tahoma"/>
          <w:color w:val="000000"/>
          <w:sz w:val="25"/>
          <w:szCs w:val="25"/>
        </w:rPr>
        <w:br/>
      </w:r>
      <w:r>
        <w:rPr>
          <w:rFonts w:ascii="Tahoma" w:hAnsi="Tahoma" w:cs="Tahoma"/>
          <w:color w:val="000000"/>
          <w:sz w:val="25"/>
          <w:szCs w:val="25"/>
          <w:shd w:val="clear" w:color="auto" w:fill="EEEEEE"/>
        </w:rPr>
        <w:t>на 2023 год и на плановый период 2024 и 2025 годов»«О бюджете муниципального образования "Городенский сельсовет" Льговского района Курской области № 95 от 15 декабря 2022 года к проекту решения Собрания депутатов муниципального образования "Городенский сельсовет" Льговского района Курской области Приложение №5</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 02 08 3 01 С1406 200 10000 1000Закупка товаров, работ и услуг для обеспечения государственных (муниципальных) нужд 11Создание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11 02 08 3 01 С1406 10000 1000Основное мероприятие "Совершенствование системы физического воспитания для различных групп и категорий населения" 11 02 08 3 01 00000 10000 1000Подпрограмма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 годы» 11 02 08 3 00 00000 10000 1000Муниципальная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 годы» 11 02 08 0 00 00000 10000 1000Массовый спорт 11 02 10000 1000ФИЗИЧЕСКАЯ КУЛЬТУРА  И СПОРТ 11 10000 1000Закупка товаров, работ и услуг для обеспечения государственных (муниципальных) нужд 05 03 07 3 01 С1433 200 535184 464285Мероприятия по благоустройству 05 03 07 3 01 С1433 535184 464285Основное мероприятие «Осуществление мероприятий по благоустройству территории населенных пунктов» 05 03 07 3 01 00000 535184 464285Подпрограмма «Обеспечение качественными услугами ЖКХ населения муниципального образования «Городенский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 годах» 05 03 07 3 00 00000 535184 464285Муниципальная программа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 годах» 05 03 07 0 00 00000 535184 464285 05 03 535184 464285БлагоустройствоЖИЛИЩНО-КОММУНАЛЬНОЕ ХОЗЯЙСТВОВО 05 535184 464285Закупка товаров, работ и услуг для обеспечения государственных (муниципальных) нужд 03 10 13 1 01 С1415 200 10000 2 000Расходы муниципального образования на обеспечение мер </w:t>
      </w:r>
      <w:r>
        <w:rPr>
          <w:rFonts w:ascii="Tahoma" w:hAnsi="Tahoma" w:cs="Tahoma"/>
          <w:color w:val="000000"/>
          <w:sz w:val="25"/>
          <w:szCs w:val="25"/>
          <w:shd w:val="clear" w:color="auto" w:fill="EEEEEE"/>
        </w:rPr>
        <w:lastRenderedPageBreak/>
        <w:t xml:space="preserve">правовой и социальной защиты добровольных пожарных и поддержки общественных объединений пожарной охраны на территории муниципального образования» 03 10 13 1 01 С1415 10000 2 000Основное мероприятие «Обеспечение первичных мер пожарной безопасности в границах населенных пунктов муниципальных образований» 03 10 13 1 01 00000 10000 2 000Подпрограмма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03 10 13 1 00 00000 10000 2 000Муниципальная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03 10 13 0 00 00000 10000 2 000Обеспечение пожарной безопасности 03 10 10000 2000НАЦИОНАЛЬНАЯ БЕЗОПАСНОСТЬ И ПРАВООХРАНИТЕЛЬНАЯ ДЕЯТЕЛЬНОСТЬ 03 10000 2000Расходы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100 117 305 121 540Осуществление первичного воинского учета на территориях, где отсутствуют военные комиссариаты 02 03 77 2 00  51180 117 305 121 540Непрограммные расходы органов местного самоуправления 77 2 00 00000 117 305 121 540Непрограммная деятельность органов местного самоуправления 02 03 77 0 00 00000 117 305 121 540Мобилизационная и вневойсковая подготовка 02 03 117 305 121 540НАЦИОНАЛЬНАЯ ОБОРОНА 02 117 305 121 540Закупка товаров, работ и услуг для обеспечения государственных (муниципальных) нужд 01 13 77 2  00 С1439 200 15000 15 000Реализация мероприятий по распространению официальной информации 01 13 77 2 00 С1439 15000 15 000Непрограммные расходы органов местного самоуправления 01 13 77 2 00 00000 15000 15 000Непрограммная деятельность органов местного самоуправления 01 13 77 0 00 00000 15000 15 000Иные бюджетные ассигнования 01 13 76 1 00 С1404 800 38000 38000Закупка товаров, работ и услуг для обеспечения муниципальных нужд 01 13 76 1 00 С1404 200 1000 1000Выполнение других (прочих) обязательств органа местного самоуправления 01 13 76 1 00 С1404 39000 39000Выполнение других обязательств органа местного самоуправления 01 13 76 1 00 0000 39000 39000Реализация государственных функций, связанных с общегосударственным управлением 01 13 76 0 00 00000 39000 39000Закупка товаров, работ и услуг для обеспечения государственных (муниципальных) нужд 01 13 04 2 01 С1467 200 10000 10 000Мероприятия в области </w:t>
      </w:r>
      <w:r>
        <w:rPr>
          <w:rFonts w:ascii="Tahoma" w:hAnsi="Tahoma" w:cs="Tahoma"/>
          <w:color w:val="000000"/>
          <w:sz w:val="25"/>
          <w:szCs w:val="25"/>
          <w:shd w:val="clear" w:color="auto" w:fill="EEEEEE"/>
        </w:rPr>
        <w:lastRenderedPageBreak/>
        <w:t>имущественных отношений 01 13 04 2 01 С1467 10000 10 00010 000Основное мероприятие «Осуществление мероприятий в области имущественных и земельных отношений» 01 13 04 2 01 00000 10000 10000</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Городенского сельсовета Льговского района Курской области на 2023-2025 годы»  01 13 04 2 00 00000 10000 10000</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Муниципальная программа «Управление муниципальным имуществом и земельными ресурсами Городенского сельсовета Льговского района Курской области на 2023-2025 годы» 01 13 04 0 00 00000 10000 Другие общегосударственные вопросы 01 13 64 000 64 000Резервные фонды местной администрации 01 11 78 1 00 С1403 800 50000 50000Резервные фонды 01 11 78 1 00 С1403 50000 50000Резервные фонды органов местного самоуправления 01 11 78 1 00 С1403 50000 50000Резервные фонды 01 11 78 0 00 00000 50000 50000Иные межбюджетные ассигнования 01 04 73 1 00 С1402 800 1000 1000Закупка товаров, работ и услуг для обеспечения государственных (муниципальных) нужд 01 04 73 1 00  С1402 200 220000 220000Расходы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С1402 100 1018 937 1018937 1156020 1156020Обеспечение деятельности и выполнение функций органов местного самоуправления 01 04 73 1 00 С1402 Обеспечение деятельности администрации муниципального образования 01 04 73 1 00 00000 1156020 1156020Обеспечение функционирования местных администраций 01 04 73 0 00 00000 1156020 1156020Функционирование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01 04 73 0 00 00000 1 156 020 1156020 561636Расходы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 1 00 С1402 100 561636 561 636Обеспечение деятельности и выполнение функций органов местного самоуправления 01 02 71 1 00 С1402 561636Глава муниципального образования 01 02 71 1 00 00000 561 636 561636  561636Обеспечение функционирования главы муниципального образования 01 02 71 0 00 00000                  561636 561636Функционирование высшего должностного лица  субъекта Российской Федерации и муниципального </w:t>
      </w:r>
      <w:r>
        <w:rPr>
          <w:rFonts w:ascii="Tahoma" w:hAnsi="Tahoma" w:cs="Tahoma"/>
          <w:color w:val="000000"/>
          <w:sz w:val="25"/>
          <w:szCs w:val="25"/>
          <w:shd w:val="clear" w:color="auto" w:fill="EEEEEE"/>
        </w:rPr>
        <w:lastRenderedPageBreak/>
        <w:t>образования 01 02 561 636ОБЩЕГОСУДАРСТВЕННЫЕ ВОПРОСЫ 01 1 831656 1 831656Условно утвержденные расходы 61 201 120 996,00ВСЕГО   РАСХОДОВ 2 565346 2 541477на 2024 г. Итого расходы на 2025 годНаименование Рз ПР ЦСР ВР Итого расходы                                                                                          (рублей)                                                      Распределение бюджетных ассигнований по разделам, подразделам, целевым статьям  (программам муниципального образования «Городенский сельсовет» Курской области  Льговского района и непрограммным направлениям деятельности), группам видов расходов классификации расходов местного бюджета на плановый  2024 и 2025годов</w:t>
      </w:r>
      <w:r>
        <w:rPr>
          <w:rFonts w:ascii="Tahoma" w:hAnsi="Tahoma" w:cs="Tahoma"/>
          <w:color w:val="000000"/>
          <w:sz w:val="25"/>
          <w:szCs w:val="25"/>
        </w:rPr>
        <w:br/>
      </w:r>
      <w:r>
        <w:rPr>
          <w:rFonts w:ascii="Tahoma" w:hAnsi="Tahoma" w:cs="Tahoma"/>
          <w:color w:val="000000"/>
          <w:sz w:val="25"/>
          <w:szCs w:val="25"/>
          <w:shd w:val="clear" w:color="auto" w:fill="EEEEEE"/>
        </w:rPr>
        <w:t> «О бюджете муниципального образования "Городенский сельсовет" Льговского района Курской области на 2023 год и на плановый период 2024 и 2025 годов» № 95 от 15 декабря 2022 года к проекту решения Собрания депутатов муниципального образования "Городенский сельсовет" Льговского района Курской области Приложение №4</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 xml:space="preserve"> 02 08 3 01 С1406 300 10000Закупка товаров, работ и услуг для обеспечения государственных (муниципальных) нужд 11Создание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11 02 08 3 01 С1406 10000Основное мероприятие "Совершенствование системы физического воспитания для различных групп и категорий населения" 11 02 08 3 01 00000 10000Подпрограмма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 годы» 11 02 08 3 00 00000 10000Муниципальная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 годы» 11 02 08 0 00 00000 10000Массовый спорт 11 02 10000ФИЗИЧЕСКАЯ КУЛЬТУРА  И СПОРТ 11 10000Закупка товаров, работ и услуг для обеспечения государственных (муниципальных) нужд 08 01 01 1 01 С1401 200 50 000Расходы на обеспечение деятельности (оказание услуг) муниципальных учреждений 08 01 01 1 01 С1401 50 000Основное мероприятие «Обеспечение деятельности культурно-досугового дела» 08 01 01 1 01 00000 50 000Подпрограмма «Искусство» муниципальной программы ««Развитие культуры в Городенском сельсовете Льговского района Курской области на 2023-2025годы» 08 01 01 1 00 00000 50 000Муниципальная программа «Развитие культуры в Городенском сельсовете Льговского района Курской области на 2023-2025 годы» 08 01 01 0 00 00000 50 000Культура 08 50 </w:t>
      </w:r>
      <w:r>
        <w:rPr>
          <w:rFonts w:ascii="Tahoma" w:hAnsi="Tahoma" w:cs="Tahoma"/>
          <w:color w:val="000000"/>
          <w:sz w:val="25"/>
          <w:szCs w:val="25"/>
          <w:shd w:val="clear" w:color="auto" w:fill="EEEEEE"/>
        </w:rPr>
        <w:lastRenderedPageBreak/>
        <w:t xml:space="preserve">000КУЛЬТУРА,  КИНЕМАТОГРАФИЯ 08 50 000Закупка товаров, работ и услуг для обеспечения государственных (муниципальных) нужд 05 03 07 3 01 С1433 200 450000450000Мероприятия по благоустройству 05 03 07 3 01 С1433 Основное мероприятие «Осуществление мероприятий по благоустройству территории населенных пунктов» 05 03 07 3 01 00000 450000Подпрограмма «Обеспечение качественными услугами ЖКХ населения муниципального образования «Городенский сельсовет» Льговского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 годах» 05 03 07 3 00 00000 450 000Муниципальная программа «Обеспечение доступным и комфортным жильем и коммунальными услугами граждан в  муниципальном образовании «Городенский сельсовет» Льговского района Курской области в 2023-2025 годах» 05 03 07 0 00 00000 450 000Благоустройство 05 03     450 000ЖИЛИЩНО-КОММУНАЛЬНОЕ ХОЗЯЙСТВОВО 05 450 000Закупка товаров, работ и услуг для обеспечения государственных (муниципальных) нужд 03 10 13 1 01 С1415 200 220000Расходы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03 10 13 1 01 С1415 220000Основное мероприятие «Обеспечение первичных мер пожарной безопасности в границах населенных пунктов муниципальных образований» 03 10 13 1 01 00000 220000Подпрограмма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03 10 13 1 00 00000  220 000Муниципальная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Городенском сельсовете Льговского района Курской области на 2023-2025 годы» 03 10 13 0 00 00000 220 000Обеспечение пожарной безопасности 03 10 220 000НАЦИОНАЛЬНАЯ БЕЗОПАСНОСТЬ И ПРАВООХРАНИТЕЛЬНАЯ ДЕЯТЕЛЬНОСТЬ 03 220 000Расходы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100 112 126Осуществление первичного воинского учета на территориях, где отсутствуют военные комиссариаты 02 03 77 2 00  51180 112 126Непрограммные расходы органов местного самоуправления 77 2 00 00000 112 126Непрограммная деятельность органов местного самоуправления 02 03 </w:t>
      </w:r>
      <w:r>
        <w:rPr>
          <w:rFonts w:ascii="Tahoma" w:hAnsi="Tahoma" w:cs="Tahoma"/>
          <w:color w:val="000000"/>
          <w:sz w:val="25"/>
          <w:szCs w:val="25"/>
          <w:shd w:val="clear" w:color="auto" w:fill="EEEEEE"/>
        </w:rPr>
        <w:lastRenderedPageBreak/>
        <w:t xml:space="preserve">77 0 00 00000 112 126Мобилизационная и вневойсковая подготовка 02 03 112 126НАЦИОНАЛЬНАЯ ОБОРОНА 02 112 126Закупка товаров, работ и услуг для обеспечения государственных (муниципальных) нужд 01 13 77 2  00 С1439 200 30 000Реализация мероприятий по распространению официальной информации 01 13 77 2 00 С1439 30 000Непрограммные расходы органов местного самоуправления 01 13 77 2 00 00000 30 000Непрограммная деятельность органов местного самоуправления 01 13 77 0 00 00000      30 000Иные бюджетные ассигнования 01 13 76 1 00 С1404 800 48000Закупка товаров, работ и услуг для обеспечения государственных (муниципальных) нужд 01 13 76 1 00 C1404 200     397376Выполнение других (прочих) обязательств органа местного самоуправления 01 13 76 1 00 С1404     445376Выполнение других обязательств органа местного самоуправления 01 13 76 1 00 0000 445376Реализация государственных функций, связанных с общегосударственным управлением 01 13 76 0 00 00000 445376С1467 200 80 000Закупка товаров, работ и услуг для обеспечения государственных (муниципальных) нужд 01 13 04 1 01Мероприятия в области имущественных отношений 01 13 04 2 01 С1467 80 000Основное мероприятие «Осуществление мероприятий в области имущественных и земельных отношений» 01 13 04 2 01 00000 80 000Подпрограмма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Городенского сельсовета Льговского района Курской области на 2023-2025 годы» 01 13 04 2 00 00000 80 000Муниципальная программа «Управление муниципальным имуществом и земельными ресурсами Городенского сельсовета Льговского района Курской области на 2023-2025 годы» 01 13 04 0 00 00000 80 000Другие общегосударственные вопросы 01 13 555 376Резервный фонд местной администрации 01 11 78 0 00 С1403 800 50000Резервные фонды 01 11 78 1 00 С1403 50000Резервные фонды органов местного самоуправления 01 11 78 1 00 00000 50000Резервные фонды 01 11 78 0 00 00000 50000Иные межбюджетные ассигнования 01 04 73 1 00 С1402 800 2000 01 04 73 1 00  С1402 200   375000Закупка товаров, работ и услуг для обеспечения государственных (муниципальных) нуждРасходы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С1402 100 1018 937 1 395 937Обеспечение деятельности и выполнение функций органов местного самоуправления 01 04 73 1 00 С1402 Обеспечение деятельности администрации муниципального образования 01 04 73 1 00 00000 1 395 937Обеспечение функционирования местных администраций 01 04 73 0 00 00000 1 395 937Функционирование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01 04 1 395 937Расходы на выплаты </w:t>
      </w:r>
      <w:r>
        <w:rPr>
          <w:rFonts w:ascii="Tahoma" w:hAnsi="Tahoma" w:cs="Tahoma"/>
          <w:color w:val="000000"/>
          <w:sz w:val="25"/>
          <w:szCs w:val="25"/>
          <w:shd w:val="clear" w:color="auto" w:fill="EEEEEE"/>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 1 00 С1402 100 561 636Обеспечение деятельности и выполнение функций органов местного самоуправления 01 02 71 1 00 С1402 561 636Глава муниципального образования 01 02 71 1 00 00000 561 636Обеспечение функционирования главы муниципального образования 01 02 71 0 00 00000 561 636</w:t>
      </w:r>
      <w:r>
        <w:rPr>
          <w:rFonts w:ascii="Tahoma" w:hAnsi="Tahoma" w:cs="Tahoma"/>
          <w:color w:val="000000"/>
          <w:sz w:val="25"/>
          <w:szCs w:val="25"/>
        </w:rPr>
        <w:br/>
      </w:r>
      <w:r>
        <w:rPr>
          <w:rFonts w:ascii="Tahoma" w:hAnsi="Tahoma" w:cs="Tahoma"/>
          <w:color w:val="000000"/>
          <w:sz w:val="25"/>
          <w:szCs w:val="25"/>
          <w:shd w:val="clear" w:color="auto" w:fill="EEEEEE"/>
        </w:rPr>
        <w:t>Функционирование высшего должностного лица  субъекта Российской Федерации и муниципального образования 01 02 561 636ОБЩЕГОСУДАРСТВЕННЫЕ ВОПРОСЫ 01    2 562 949ВСЕГО   РАСХОДОВ    3 405 075на 2023 г.Наименование Рз ПР ЦСР ВР Итого расходы                                                                                                              (рублей)                                                      Распределение бюджетных ассигнований по разделам, подразделам, целевым статьям  (программам муниципального образования «Городенский сельсовет» Курской области  Льговского района и непрограммным направлениям деятельности), группам видов расходов классификации расходов местного бюджета на 2023 год</w:t>
      </w:r>
      <w:r>
        <w:rPr>
          <w:rFonts w:ascii="Tahoma" w:hAnsi="Tahoma" w:cs="Tahoma"/>
          <w:color w:val="000000"/>
          <w:sz w:val="25"/>
          <w:szCs w:val="25"/>
        </w:rPr>
        <w:br/>
      </w:r>
      <w:r>
        <w:rPr>
          <w:rFonts w:ascii="Tahoma" w:hAnsi="Tahoma" w:cs="Tahoma"/>
          <w:color w:val="000000"/>
          <w:sz w:val="25"/>
          <w:szCs w:val="25"/>
          <w:shd w:val="clear" w:color="auto" w:fill="EEEEEE"/>
        </w:rPr>
        <w:t xml:space="preserve">на 2023 год и на плановый период 2024 и 2025 годов» «О бюджете муниципального образования "Городенский сельсовет" Льговского района Курской области № 95 от 15 декабря 2022 года  к  проекту решения Собрания депутатов муниципального образования "Городенский сельсовет" Льговского района Курской области 7218772187111 05025 10 0000 120Доходы,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7218772187 113 00000 00 0000 000Доходы от оказания платных услуг и компенсации затрат государства2900029000113 00000 00 0000 130Доходы от компенсации затрат государства2900029000113 02990 00 0000 130Прочие доходы от компенсации затрат государства2900029000113 02995 10 0000 130Прочие доходы от компенсации затрат государства29000290002 00 00000 00 0000 000Безвозмездные поступления    725 343,00   680 655,002 02 00000 00 0000 000Безвозмездные поступления от других бюджетов бюджетной системы Российской Федерации725 343,00680 655,002 02 01000 00 0000 150Дотации бюджетам бюджетной системы Российской  Федерации608 03800559 115,002 02 16001 00 0000 150Дотации  на выравнивание бюджетной обеспеченности из бюджетов муниципальных районов, городских округов с внутригородским делением 608 038,00 559 115,002 02 16001 10 0000 150Дотации бюджетам сельских поселений на выравнивание бюджетной обеспеченности из бюджетов муниципальных районов608 038,00 559 115,00\ 2 02 03000 00 0000 150Субвенции бюджетам бюджетной системы Российской Федерации117 305,00121 540,002 02 35118 00 0000 150Субвенции бюджетам на </w:t>
      </w:r>
      <w:r>
        <w:rPr>
          <w:rFonts w:ascii="Tahoma" w:hAnsi="Tahoma" w:cs="Tahoma"/>
          <w:color w:val="000000"/>
          <w:sz w:val="25"/>
          <w:szCs w:val="25"/>
          <w:shd w:val="clear" w:color="auto" w:fill="EEEEEE"/>
        </w:rPr>
        <w:lastRenderedPageBreak/>
        <w:t>осуществление первичного воинского учета на территориях, где отсутствуют военные комиссариаты117 305,00 121 540,002 02 35118 10 0000 150Субвенции бюджетам поселений на осуществление первичного воинского учета на территориях, где отсутствуют военные комиссариаты117 305,00121540,00 Приложение №37218772187111 05020 00 0000 120Доходы,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учреждений)2 808,002 808,001  05 00000 00 0000 000Налоги на совокупный доход   388 711,00404 260,001  05 03000 01 0000 110Единый сельскохозяйственный налог       388 711,00404 260,001  05 03010 01 0000 000Единый сельскохозяйственный налог       388 711,00 404 260,001 06 00000 00 0000 000Налоги на имущество1 215 030,001 215 030,001 06 01000 00 0000 110Налог на имущество физических лиц75 620,0075 620,001 06 01030 10 0000 110Налог на имущество физических лиц, взимаемый по ставкам, применяемым к объектам налогообложения, расположенным в границах поселений 75 620,00   75 620,001 06 06000 00 0000 000Земельный налог1 139410,001 139410,001 06 06030 00 0000 110Земельный налог с организаций878 000,00878 000,001 06 06033 10 0000 110Земельный налог с организаций, обладающих земельным участком, расположенным в границах сельских  поселений878 000,00878 000,001 06 06040 10 0000 110Земельный налог с физических лиц261 410,00261 410,001 06 06043 10 0000 110Земельный налог с физических лиц, обладающих земельным участком, расположенным в границах сельских поселений261 410,00    261 410,00111 00000 00 0000 000Доходы от использования имущества, находящегося в государственной и муниципальной собственности7218772187111 05000 00 0000 120Доходы,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Налог на доходы физических лиц с доходов,  полученных физическими лицами в соответствии со статьей 228 Налогового Кодекса Российской Федерации  137 537,00 1 01 02030 01 0000 110Код бюджетной классификации Российской ФедерацииНаименование доходовСумма рублей на 2024 годСумма рублей на 2025 год 1238 50 00000 00 0000 000Всего доходов2 565 346,00 2 541 477,001 00 00000 00 0000 000Налоговые и неналоговые доходы1 840 003,001 860 822,001 01 00000 00 0000 000Налоги на прибыль, доходы135 075,00140345,001 01 02000 01 0000 110Налог на доходы физических лиц135 075,00140345,001 01 02010 01 0000 110Налог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Федерации132 267,00 </w:t>
      </w:r>
      <w:r>
        <w:rPr>
          <w:rFonts w:ascii="Tahoma" w:hAnsi="Tahoma" w:cs="Tahoma"/>
          <w:color w:val="000000"/>
          <w:sz w:val="25"/>
          <w:szCs w:val="25"/>
        </w:rPr>
        <w:br/>
      </w:r>
      <w:r>
        <w:rPr>
          <w:rFonts w:ascii="Tahoma" w:hAnsi="Tahoma" w:cs="Tahoma"/>
          <w:color w:val="000000"/>
          <w:sz w:val="25"/>
          <w:szCs w:val="25"/>
          <w:shd w:val="clear" w:color="auto" w:fill="EEEEEE"/>
        </w:rPr>
        <w:lastRenderedPageBreak/>
        <w:t>муниципального образования «Городенский сельсовет» Льговского района Курской области на плановый период 2024 и 2025 годовПоступления доходов в бюджет </w:t>
      </w:r>
      <w:r>
        <w:rPr>
          <w:rFonts w:ascii="Tahoma" w:hAnsi="Tahoma" w:cs="Tahoma"/>
          <w:color w:val="000000"/>
          <w:sz w:val="25"/>
          <w:szCs w:val="25"/>
        </w:rPr>
        <w:br/>
      </w:r>
      <w:r>
        <w:rPr>
          <w:rFonts w:ascii="Tahoma" w:hAnsi="Tahoma" w:cs="Tahoma"/>
          <w:color w:val="000000"/>
          <w:sz w:val="25"/>
          <w:szCs w:val="25"/>
          <w:shd w:val="clear" w:color="auto" w:fill="EEEEEE"/>
        </w:rPr>
        <w:t> Курской области на 2023 год и на плановый 2024 и 2025 годов» «О бюджете муниципального образования «Городенский сельсовет» Льговского районаот 15 декабря2022 года № 95Льговского района Курской области«Городенский сельсовет»муниципального образованияк проекту решения Собрания депутатовПриложение №2</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2 02 35118 10 0000 150 Субвенции бюджетам поселений на осуществление первичного воинского учета на территориях, где отсутствуют военные комиссариаты 112 126,002 02 35118 00 0000 150 Субвенции бюджетам на осуществление первичного воинского учета на территориях, где отсутствуют военные комиссариаты 112 126,002 02 03000 00 0000 150 Субвенции бюджетам бюджетной системы Российской Федерации 112 126,00</w:t>
      </w:r>
      <w:r>
        <w:rPr>
          <w:rFonts w:ascii="Tahoma" w:hAnsi="Tahoma" w:cs="Tahoma"/>
          <w:color w:val="000000"/>
          <w:sz w:val="25"/>
          <w:szCs w:val="25"/>
        </w:rPr>
        <w:br/>
      </w:r>
      <w:r>
        <w:rPr>
          <w:rFonts w:ascii="Tahoma" w:hAnsi="Tahoma" w:cs="Tahoma"/>
          <w:color w:val="000000"/>
          <w:sz w:val="25"/>
          <w:szCs w:val="25"/>
          <w:shd w:val="clear" w:color="auto" w:fill="EEEEEE"/>
        </w:rPr>
        <w:t xml:space="preserve">2 02 15002 10 0000 150 Дотации бюджетам сельских поселений на поддержку мер по обеспечению сбалансированности бюджетов 782 419,002 02 15002 00 0000 150 Дотации бюджетам на поддержку мер по обеспечению сбалансированности бюджетов 782 419,002 02 16001 10 0000 150 Дотации бюджетам сельских поселений на выравнивание бюджетной обеспеченности из бюджетов муниципальных районов 698 894,002 02 16001 00 0000 150 Дотации  на выравнивание бюджетной обеспеченности из бюджетов муниципальных районов, городских округов с внутригородским делением  698 894,002 02 01000 00 0000 150 Дотации бюджетам бюджетной системы Российской  Федерации 1 481 313,002 02 00000 00 0000 000 Безвозмездные поступления от других бюджетов бюджетной системы Российской Федерации 1 593 439,002 00 00000 00 0000 000 Безвозмездные поступления     1 593 439,00113 02995 10 0000 130 Прочие доходы от компенсации затрат государства 29 000,00113 02990 00 0000 130 Прочие доходы от компенсации затрат государства 29 000,00113 00000 00 0000 130 Доходы от компенсации затрат государства 29 000,00 113 00000 00 0000 000 Доходы от оказания платных услуг и компенсации затрат государства 29 000,00111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72187,00      72187,00111 05020 00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72187,00111 05000 00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w:t>
      </w:r>
      <w:r>
        <w:rPr>
          <w:rFonts w:ascii="Tahoma" w:hAnsi="Tahoma" w:cs="Tahoma"/>
          <w:color w:val="000000"/>
          <w:sz w:val="25"/>
          <w:szCs w:val="25"/>
          <w:shd w:val="clear" w:color="auto" w:fill="EEEEEE"/>
        </w:rPr>
        <w:lastRenderedPageBreak/>
        <w:t xml:space="preserve">исключением земельных участков муниципальных бюджетных и автономных учреждений)                    111 00000 00 0000 000 Доходы от использования имущества, находящегося в государственной и муниципальной собственности        72187,001 06 06043 10 0000 110 Земельный налог с физических лиц, обладающих земельным участком, расположенным в границах сельских поселений        260 710,001 06 06040 10 0000 110 Земельный налог с физических лиц 260 710,001 06 06033 10 0000 110 Земельный налог с организаций, обладающих земельным участком, расположенным в границах сельских  поселений 878 700,001 06 06030 00 0000 110 Земельный налог с организаций 878 700,001 06 06000 00 0000 000 Земельный налог 1 139 410,001 06 01030 10 0000 110 Налог на имущество физических лиц, взимаемый по ставкам, применяемым к объектам налогообложения, расположенным в границах поселений 75 620,001 06 01000 00 0000 110 Налог на имущество физических лиц 75 620,001 06 00000 00 0000 000 Налоги на имущество 1 215 030,001  05 03010 01 0000 000 Единый сельскохозяйственный налог        371 617,001  05 03000 01 0000 110 Единый сельскохозяйственный налог        371 617,001  05 00000 00 0000 000 Налоги на совокупный доход        371 617,00        2808,00 Налог на доходы физических лиц с доходов,  полученных физическими лицами в соответствии со статьей 228 Налогового Кодекса Российской Федерации 1 01 02030 01 0000 1101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120994,001 01 02000 01 0000 110 Налог на доходы физических лиц 123802,001 01 00000 00 0000 000 Налоги на прибыль, доходы 123802,001 00 00000 00 0000 000 Налоговые и неналоговые доходы 1 811 636,008 50 00000 00 0000 000 Всего доходов         3 405 075,001 2 3Сумма рублей на 2023 годКод бюджетной классификации Российской Федерации Наименование доходов </w:t>
      </w:r>
      <w:r>
        <w:rPr>
          <w:rFonts w:ascii="Tahoma" w:hAnsi="Tahoma" w:cs="Tahoma"/>
          <w:color w:val="000000"/>
          <w:sz w:val="25"/>
          <w:szCs w:val="25"/>
        </w:rPr>
        <w:br/>
      </w:r>
      <w:r>
        <w:rPr>
          <w:rFonts w:ascii="Tahoma" w:hAnsi="Tahoma" w:cs="Tahoma"/>
          <w:color w:val="000000"/>
          <w:sz w:val="25"/>
          <w:szCs w:val="25"/>
          <w:shd w:val="clear" w:color="auto" w:fill="EEEEEE"/>
        </w:rPr>
        <w:t>муниципального образования «Городенский сельсовет» Льговского района Курской области на 2023 годПоступления доходов в бюджет </w:t>
      </w:r>
      <w:r>
        <w:rPr>
          <w:rFonts w:ascii="Tahoma" w:hAnsi="Tahoma" w:cs="Tahoma"/>
          <w:color w:val="000000"/>
          <w:sz w:val="25"/>
          <w:szCs w:val="25"/>
        </w:rPr>
        <w:br/>
      </w:r>
      <w:r>
        <w:rPr>
          <w:rFonts w:ascii="Tahoma" w:hAnsi="Tahoma" w:cs="Tahoma"/>
          <w:color w:val="000000"/>
          <w:sz w:val="25"/>
          <w:szCs w:val="25"/>
          <w:shd w:val="clear" w:color="auto" w:fill="EEEEEE"/>
        </w:rPr>
        <w:t> Курской области на 2023 год и на плановый 2024 и 2025 годов» «О бюджете муниципального образования «Городенский сельсовет» Льговского районаот 15 декабря 2022 г. № 95Льговского района Курской области«Городенский сельсовет»муниципального образованияк проекту решения Собрания депутатовПриложение №1                          </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lastRenderedPageBreak/>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Льговского района                                                                                            В.М. Сотникова           Глава Городенского сельсовета</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Льговского района  Курской области                                                           О. Ю. КургузовГороденского сельсоветаПредседатель Собрания депутатов</w:t>
      </w:r>
      <w:r>
        <w:rPr>
          <w:rFonts w:ascii="Tahoma" w:hAnsi="Tahoma" w:cs="Tahoma"/>
          <w:color w:val="000000"/>
          <w:sz w:val="25"/>
          <w:szCs w:val="25"/>
        </w:rPr>
        <w:br/>
      </w:r>
      <w:r>
        <w:rPr>
          <w:rFonts w:ascii="Tahoma" w:hAnsi="Tahoma" w:cs="Tahoma"/>
          <w:color w:val="000000"/>
          <w:sz w:val="25"/>
          <w:szCs w:val="25"/>
          <w:shd w:val="clear" w:color="auto" w:fill="EEEEEE"/>
        </w:rPr>
        <w:t>Настоящее Решение вступает в силу с 1 января 2023 года.</w:t>
      </w:r>
      <w:r>
        <w:rPr>
          <w:rFonts w:ascii="Tahoma" w:hAnsi="Tahoma" w:cs="Tahoma"/>
          <w:color w:val="000000"/>
          <w:sz w:val="25"/>
          <w:szCs w:val="25"/>
        </w:rPr>
        <w:br/>
      </w:r>
      <w:r>
        <w:rPr>
          <w:rFonts w:ascii="Tahoma" w:hAnsi="Tahoma" w:cs="Tahoma"/>
          <w:color w:val="000000"/>
          <w:sz w:val="25"/>
          <w:szCs w:val="25"/>
          <w:shd w:val="clear" w:color="auto" w:fill="EEEEEE"/>
        </w:rPr>
        <w:t>          Статья 12. Вступление в силу настоящего Решения.</w:t>
      </w:r>
      <w:r>
        <w:rPr>
          <w:rFonts w:ascii="Tahoma" w:hAnsi="Tahoma" w:cs="Tahoma"/>
          <w:color w:val="000000"/>
          <w:sz w:val="25"/>
          <w:szCs w:val="25"/>
        </w:rPr>
        <w:br/>
      </w:r>
      <w:r>
        <w:rPr>
          <w:rFonts w:ascii="Tahoma" w:hAnsi="Tahoma" w:cs="Tahoma"/>
          <w:color w:val="000000"/>
          <w:sz w:val="25"/>
          <w:szCs w:val="25"/>
          <w:shd w:val="clear" w:color="auto" w:fill="EEEEEE"/>
        </w:rPr>
        <w:t>   Обнародовать настоящее Решение и разместить текстовую часть решения Собрания депутатов Городенского сельсовета Льговского района Курской области «О бюджете Городенского сельсовета Льговского района Курской области на 2023 год и на плановый период 2024 и 2025 годов»  с приложениями в виде таблиц на официальном сайте администрации Городенского сельсовета Льговского района  Курской области.              Статья 11. Опубликование Решения.2.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r>
        <w:rPr>
          <w:rFonts w:ascii="Tahoma" w:hAnsi="Tahoma" w:cs="Tahoma"/>
          <w:color w:val="000000"/>
          <w:sz w:val="25"/>
          <w:szCs w:val="25"/>
        </w:rPr>
        <w:br/>
      </w:r>
      <w:r>
        <w:rPr>
          <w:rFonts w:ascii="Tahoma" w:hAnsi="Tahoma" w:cs="Tahoma"/>
          <w:color w:val="000000"/>
          <w:sz w:val="25"/>
          <w:szCs w:val="25"/>
          <w:shd w:val="clear" w:color="auto" w:fill="EEEEEE"/>
        </w:rPr>
        <w:t>1. При принятии решения либо другого нормативно - правового акта Городенского сельсовета Льговского района,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r>
        <w:rPr>
          <w:rFonts w:ascii="Tahoma" w:hAnsi="Tahoma" w:cs="Tahoma"/>
          <w:color w:val="000000"/>
          <w:sz w:val="25"/>
          <w:szCs w:val="25"/>
        </w:rPr>
        <w:br/>
      </w:r>
      <w:r>
        <w:rPr>
          <w:rFonts w:ascii="Tahoma" w:hAnsi="Tahoma" w:cs="Tahoma"/>
          <w:color w:val="000000"/>
          <w:sz w:val="25"/>
          <w:szCs w:val="25"/>
          <w:shd w:val="clear" w:color="auto" w:fill="EEEEEE"/>
        </w:rPr>
        <w:t>Статья 10. Осуществление расходов, не предусмотренных бюджетом</w:t>
      </w:r>
      <w:r>
        <w:rPr>
          <w:rFonts w:ascii="Tahoma" w:hAnsi="Tahoma" w:cs="Tahoma"/>
          <w:color w:val="000000"/>
          <w:sz w:val="25"/>
          <w:szCs w:val="25"/>
        </w:rPr>
        <w:br/>
      </w:r>
      <w:r>
        <w:rPr>
          <w:rFonts w:ascii="Tahoma" w:hAnsi="Tahoma" w:cs="Tahoma"/>
          <w:color w:val="000000"/>
          <w:sz w:val="25"/>
          <w:szCs w:val="25"/>
          <w:shd w:val="clear" w:color="auto" w:fill="EEEEEE"/>
        </w:rPr>
        <w:t>1.Администрация Городенского сельсовета  Льговского района Курской области не вправе принимать решения, приводящие к увеличению в 2023 году численности муниципальных  служащих Администрации Городенского сельсовета Льговского района Курской области и работников  муниципальных казенных учреждений, а также расходов на их содержание.</w:t>
      </w:r>
      <w:r>
        <w:rPr>
          <w:rFonts w:ascii="Tahoma" w:hAnsi="Tahoma" w:cs="Tahoma"/>
          <w:color w:val="000000"/>
          <w:sz w:val="25"/>
          <w:szCs w:val="25"/>
        </w:rPr>
        <w:br/>
      </w:r>
      <w:r>
        <w:rPr>
          <w:rFonts w:ascii="Tahoma" w:hAnsi="Tahoma" w:cs="Tahoma"/>
          <w:color w:val="000000"/>
          <w:sz w:val="25"/>
          <w:szCs w:val="25"/>
          <w:shd w:val="clear" w:color="auto" w:fill="EEEEEE"/>
        </w:rPr>
        <w:t xml:space="preserve">Статья 9. Особенности использования бюджетных ассигнований на обеспечение деятельности Администрации Городенского сельсовета Льговского </w:t>
      </w:r>
      <w:r>
        <w:rPr>
          <w:rFonts w:ascii="Tahoma" w:hAnsi="Tahoma" w:cs="Tahoma"/>
          <w:color w:val="000000"/>
          <w:sz w:val="25"/>
          <w:szCs w:val="25"/>
          <w:shd w:val="clear" w:color="auto" w:fill="EEEEEE"/>
        </w:rPr>
        <w:lastRenderedPageBreak/>
        <w:t>района Курской области</w:t>
      </w:r>
      <w:r>
        <w:rPr>
          <w:rFonts w:ascii="Tahoma" w:hAnsi="Tahoma" w:cs="Tahoma"/>
          <w:color w:val="000000"/>
          <w:sz w:val="25"/>
          <w:szCs w:val="25"/>
        </w:rPr>
        <w:br/>
      </w:r>
      <w:r>
        <w:rPr>
          <w:rFonts w:ascii="Tahoma" w:hAnsi="Tahoma" w:cs="Tahoma"/>
          <w:color w:val="000000"/>
          <w:sz w:val="25"/>
          <w:szCs w:val="25"/>
          <w:shd w:val="clear" w:color="auto" w:fill="EEEEEE"/>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строительства;а) 100 процентов суммы договора (муниципального контракта) - по договорам (контрактам):1) при заключении договоров (муниципальных контрактов) на поставку товаров (работ, услуг) в размерах:</w:t>
      </w:r>
      <w:r>
        <w:rPr>
          <w:rFonts w:ascii="Tahoma" w:hAnsi="Tahoma" w:cs="Tahoma"/>
          <w:color w:val="000000"/>
          <w:sz w:val="25"/>
          <w:szCs w:val="25"/>
        </w:rPr>
        <w:br/>
      </w:r>
      <w:r>
        <w:rPr>
          <w:rFonts w:ascii="Tahoma" w:hAnsi="Tahoma" w:cs="Tahoma"/>
          <w:color w:val="000000"/>
          <w:sz w:val="25"/>
          <w:szCs w:val="25"/>
          <w:shd w:val="clear" w:color="auto" w:fill="EEEEEE"/>
        </w:rPr>
        <w:t xml:space="preserve">4. Установить, что получатель средств  бюджета муниципального образования "Городенский сельсовет" Льговского района Курской области вправе предусматривать авансовые платежи:3. Установить, что в 2023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"Городенский сельсовет" Льговского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допускается.6) перераспределения бюджетных ассигнований, предусмотренных  получателям средств  бюджета  муниципального образования "Городенский сельсовет" Льговского района Курской области на оплату труда работников  органов  местного самоуправления  муниципального образования "Городенский сельсовет" Льговского района  Курской области, между  получателями средств  бюджета муниципального образования "Городенский сельсовет" Льговского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"Городенский сельсовет" Льговского района Курской области в случае  принятия Главой Городенского сельсовета Льговского района Курской области решений о сокращении численности этих работников.5) изменений и (или) уточнений бюджетной классификации </w:t>
      </w:r>
      <w:r>
        <w:rPr>
          <w:rFonts w:ascii="Tahoma" w:hAnsi="Tahoma" w:cs="Tahoma"/>
          <w:color w:val="000000"/>
          <w:sz w:val="25"/>
          <w:szCs w:val="25"/>
          <w:shd w:val="clear" w:color="auto" w:fill="EEEEEE"/>
        </w:rPr>
        <w:lastRenderedPageBreak/>
        <w:t>Министерства финансов Российской Федерации;4) исполнения судебных актов в объемах, превышающих ассигнования, утвержденные решением о бюджете на эти цели;3) сокращения межбюджетных трансфертов из областного бюджета и бюджета муниципального района;2) перераспределения по  получателям средств  бюджета муниципального образования "Городенский сельсовет" Льговского района Курской области, поступивших из резервного фонда Администрации Городенского сельсовета Льговского района , иных межбюджетных трансфертов, имеющих целевой характер;1) реорганизации, преобразования и изменения типа муниципальных учреждений;2. Администрация  Городенского сельсовета  Льговского района Курской области вправе принимать решения  и вносить в 2023 году изменения в показатели сводной бюджетной росписи  бюджета муниципального образования "Городенский сельсовет" Льговского района Курской области, связанные с особенностями исполнения бюджета муниципального образования "Городенский сельсовет" Льговского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Городенского сельсовета Льговского района о внесенных изменениях в случаях:</w:t>
      </w:r>
      <w:r>
        <w:rPr>
          <w:rFonts w:ascii="Tahoma" w:hAnsi="Tahoma" w:cs="Tahoma"/>
          <w:color w:val="000000"/>
          <w:sz w:val="25"/>
          <w:szCs w:val="25"/>
        </w:rPr>
        <w:br/>
      </w:r>
      <w:r>
        <w:rPr>
          <w:rFonts w:ascii="Tahoma" w:hAnsi="Tahoma" w:cs="Tahoma"/>
          <w:color w:val="000000"/>
          <w:sz w:val="25"/>
          <w:szCs w:val="25"/>
          <w:shd w:val="clear" w:color="auto" w:fill="EEEEEE"/>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"Городенский сельсовет" Льговского района Курской области и направляются получателям бюджетных средств -  казенным учреждениям,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учреждениями.Статья 8. Особенности исполнения  бюджета муниципального образования "Городенский сельсовет» Льговского района Курской области  в 2023 году</w:t>
      </w:r>
      <w:r>
        <w:rPr>
          <w:rFonts w:ascii="Tahoma" w:hAnsi="Tahoma" w:cs="Tahoma"/>
          <w:color w:val="000000"/>
          <w:sz w:val="25"/>
          <w:szCs w:val="25"/>
        </w:rPr>
        <w:br/>
      </w:r>
      <w:r>
        <w:rPr>
          <w:rFonts w:ascii="Tahoma" w:hAnsi="Tahoma" w:cs="Tahoma"/>
          <w:color w:val="000000"/>
          <w:sz w:val="25"/>
          <w:szCs w:val="25"/>
          <w:shd w:val="clear" w:color="auto" w:fill="EEEEEE"/>
        </w:rPr>
        <w:t>      на плановый период 2024 и 2025 годов согласно приложению №14 к настоящему решению.      на 2023 год согласно приложению № 13 к настоящему решению;      Утвердить источники финансирования дефицита местного бюджета:Статья 7.  Источники финансирования дефицита местного бюджета.</w:t>
      </w:r>
      <w:r>
        <w:rPr>
          <w:rFonts w:ascii="Tahoma" w:hAnsi="Tahoma" w:cs="Tahoma"/>
          <w:color w:val="000000"/>
          <w:sz w:val="25"/>
          <w:szCs w:val="25"/>
        </w:rPr>
        <w:br/>
      </w:r>
      <w:r>
        <w:rPr>
          <w:rFonts w:ascii="Tahoma" w:hAnsi="Tahoma" w:cs="Tahoma"/>
          <w:color w:val="000000"/>
          <w:sz w:val="25"/>
          <w:szCs w:val="25"/>
          <w:shd w:val="clear" w:color="auto" w:fill="EEEEEE"/>
        </w:rPr>
        <w:t xml:space="preserve">2) в рамках установленного предельного размера муниципального долга привлекает бюджетные кредиты  до трех лет для финансирования дефицита местного бюджета и погашения долговых обязательств.1)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местного бюджета;            Администрация Городенского сельсовета Льговского района Курской области в </w:t>
      </w:r>
      <w:r>
        <w:rPr>
          <w:rFonts w:ascii="Tahoma" w:hAnsi="Tahoma" w:cs="Tahoma"/>
          <w:color w:val="000000"/>
          <w:sz w:val="25"/>
          <w:szCs w:val="25"/>
          <w:shd w:val="clear" w:color="auto" w:fill="EEEEEE"/>
        </w:rPr>
        <w:lastRenderedPageBreak/>
        <w:t>2023 году и в плановом периоде 2024 и 2025 годов:Статья 6. Привлечение бюджетных кредитов и кредитов коммерческих банков</w:t>
      </w:r>
      <w:r>
        <w:rPr>
          <w:rFonts w:ascii="Tahoma" w:hAnsi="Tahoma" w:cs="Tahoma"/>
          <w:color w:val="000000"/>
          <w:sz w:val="25"/>
          <w:szCs w:val="25"/>
        </w:rPr>
        <w:br/>
      </w:r>
      <w:r>
        <w:rPr>
          <w:rFonts w:ascii="Tahoma" w:hAnsi="Tahoma" w:cs="Tahoma"/>
          <w:color w:val="000000"/>
          <w:sz w:val="25"/>
          <w:szCs w:val="25"/>
          <w:shd w:val="clear" w:color="auto" w:fill="EEEEEE"/>
        </w:rPr>
        <w:t>             6. Утвердить Программу муниципальных гарантий муниципального образования «Городенский сельсовет» Льговского района Курской области на 2022 год согласно    приложению №11 к настоящему Решению и Программу муниципальных гарантий муниципального образования «Городенский сельсовет» Льговского района Курской области на плановый период 2023 и 2024 годов согласно приложению №12 к настоящему Решению.              5. Установить верхний предел муниципального внутреннего долга муниципального образования на 1 января 2026 года по долговым обязательствам в сумме 0,00 рублей, в том числе по муниципальным  гарантиям – 0,00 рублей.             4. Установить верхний предел муниципального внутреннего долга муниципального образования на 1 января 2025 года по долговым обязательствам в сумме 0,00 рублей, в том числе по муниципальным  гарантиям – 0,00 рублей.            3. Установить верхний предел муниципального внутреннего долга муниципального образования на 1 января 2024 года по долговым обязательствам в сумме  0,00 рублей, в том числе по муниципальным гарантиям   0,00 рублей.            2. Объем муниципального долга при осуществлении муниципальных заимствований не должен превышать  следующие значения:  в 2023 году до  905 800,00 рублей ; в 2024 году до  920 000 рублей, в  2025 году до  930 400 рублей.</w:t>
      </w:r>
      <w:r>
        <w:rPr>
          <w:rFonts w:ascii="Tahoma" w:hAnsi="Tahoma" w:cs="Tahoma"/>
          <w:color w:val="000000"/>
          <w:sz w:val="25"/>
          <w:szCs w:val="25"/>
        </w:rPr>
        <w:br/>
      </w:r>
      <w:r>
        <w:rPr>
          <w:rFonts w:ascii="Tahoma" w:hAnsi="Tahoma" w:cs="Tahoma"/>
          <w:color w:val="000000"/>
          <w:sz w:val="25"/>
          <w:szCs w:val="25"/>
          <w:shd w:val="clear" w:color="auto" w:fill="EEEEEE"/>
        </w:rPr>
        <w:t>1. Утвердить Программу муниципальных внутренних заимствований Городенского сельсовета Льговского района Курской области на 2023 год согласно приложению № 9 к настоящему Решению и Программу муниципальных внутренних заимствований                Городенского  сельсовета на плановый период 2024 и 2025 годов согласно приложению         № 10 к настоящему Решению. </w:t>
      </w:r>
      <w:r>
        <w:rPr>
          <w:rFonts w:ascii="Tahoma" w:hAnsi="Tahoma" w:cs="Tahoma"/>
          <w:color w:val="000000"/>
          <w:sz w:val="25"/>
          <w:szCs w:val="25"/>
        </w:rPr>
        <w:br/>
      </w:r>
      <w:r>
        <w:rPr>
          <w:rFonts w:ascii="Tahoma" w:hAnsi="Tahoma" w:cs="Tahoma"/>
          <w:color w:val="000000"/>
          <w:sz w:val="25"/>
          <w:szCs w:val="25"/>
          <w:shd w:val="clear" w:color="auto" w:fill="EEEEEE"/>
        </w:rPr>
        <w:t>           Статья 5. Муниципальный долг Городенского сельсовета Льговского района Курской области</w:t>
      </w:r>
      <w:r>
        <w:rPr>
          <w:rFonts w:ascii="Tahoma" w:hAnsi="Tahoma" w:cs="Tahoma"/>
          <w:color w:val="000000"/>
          <w:sz w:val="25"/>
          <w:szCs w:val="25"/>
        </w:rPr>
        <w:br/>
      </w:r>
      <w:r>
        <w:rPr>
          <w:rFonts w:ascii="Tahoma" w:hAnsi="Tahoma" w:cs="Tahoma"/>
          <w:color w:val="000000"/>
          <w:sz w:val="25"/>
          <w:szCs w:val="25"/>
          <w:shd w:val="clear" w:color="auto" w:fill="EEEEEE"/>
        </w:rPr>
        <w:t xml:space="preserve">4. Утвердить величину резервного фонда Администрации Городенского сельсовета Льговского района на 2023 год в размере 50 000,00 рублей, на 2024 год в размере 50000,00 рублей, на 2025 год 50000,00 рублей.           на плановый период 2024 и 2025 годов согласно приложению № 8 к настоящему Решению.           на 2023 год согласно приложению № 7 к настоящему Решению; 3. Утвердить распределение бюджетных ассигнований по целевым статьям           (муниципальным программам Городенского сельсовета Льговского района Курской         области и непрограммным направлениям деятельности), группам видов расходов  классификации   расходов местного бюджета:            на плановый период 2024-2025 годов согласно приложению №6   к настоящему  Решению.            на 2023 год согласно приложению № 5 к настоящему Решению; 2. Утвердить ведомственную структуру расходов местного бюджета : на плановый период 2024-2025 годов согласно </w:t>
      </w:r>
      <w:r>
        <w:rPr>
          <w:rFonts w:ascii="Tahoma" w:hAnsi="Tahoma" w:cs="Tahoma"/>
          <w:color w:val="000000"/>
          <w:sz w:val="25"/>
          <w:szCs w:val="25"/>
          <w:shd w:val="clear" w:color="auto" w:fill="EEEEEE"/>
        </w:rPr>
        <w:lastRenderedPageBreak/>
        <w:t>приложению № 4 к настоящему  Решению. на 2023 год согласно приложению  №3 к настоящему Решению;1.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местного бюджета:</w:t>
      </w:r>
      <w:r>
        <w:rPr>
          <w:rFonts w:ascii="Tahoma" w:hAnsi="Tahoma" w:cs="Tahoma"/>
          <w:color w:val="000000"/>
          <w:sz w:val="25"/>
          <w:szCs w:val="25"/>
        </w:rPr>
        <w:br/>
      </w:r>
      <w:r>
        <w:rPr>
          <w:rFonts w:ascii="Tahoma" w:hAnsi="Tahoma" w:cs="Tahoma"/>
          <w:color w:val="000000"/>
          <w:sz w:val="25"/>
          <w:szCs w:val="25"/>
          <w:shd w:val="clear" w:color="auto" w:fill="EEEEEE"/>
        </w:rPr>
        <w:t>      Статья 4. Бюджетные ассигнования местного  бюджета Городенского сельсовета Льговского района Курской области на 2023 год и на плановый период 2024 и 2025 годов</w:t>
      </w:r>
      <w:r>
        <w:rPr>
          <w:rFonts w:ascii="Tahoma" w:hAnsi="Tahoma" w:cs="Tahoma"/>
          <w:color w:val="000000"/>
          <w:sz w:val="25"/>
          <w:szCs w:val="25"/>
        </w:rPr>
        <w:br/>
      </w:r>
      <w:r>
        <w:rPr>
          <w:rFonts w:ascii="Tahoma" w:hAnsi="Tahoma" w:cs="Tahoma"/>
          <w:color w:val="000000"/>
          <w:sz w:val="25"/>
          <w:szCs w:val="25"/>
          <w:shd w:val="clear" w:color="auto" w:fill="EEEEEE"/>
        </w:rPr>
        <w:t>  3.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бюджета.2.  Установить что поступающие добровольные взносы пожертвования(безвозмездные перечисления) казенным учреждениям ( за исключением органов местного самоуправления)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самоуправления.1. Предоставить право Администрации Городенского сельсовета Льговского района предоставлять отсрочки и рассрочки по уплате неналоговых доходов при условии срока их действия в пределах финансового года.</w:t>
      </w:r>
      <w:r>
        <w:rPr>
          <w:rFonts w:ascii="Tahoma" w:hAnsi="Tahoma" w:cs="Tahoma"/>
          <w:color w:val="000000"/>
          <w:sz w:val="25"/>
          <w:szCs w:val="25"/>
        </w:rPr>
        <w:br/>
      </w:r>
      <w:r>
        <w:rPr>
          <w:rFonts w:ascii="Tahoma" w:hAnsi="Tahoma" w:cs="Tahoma"/>
          <w:color w:val="000000"/>
          <w:sz w:val="25"/>
          <w:szCs w:val="25"/>
          <w:shd w:val="clear" w:color="auto" w:fill="EEEEEE"/>
        </w:rPr>
        <w:t>         Статья 3. Особенности администрирования доходов местного бюджета в 2023 году и в плановом периоде 2024 и 2025 годов.         на плановый период 2024 и 2025 годов согласно приложению №2 к настоящему     Решению.         на 2023 году согласно приложению № 1 к данному Решению;1. Утвердить прогнозируемое поступление доходов в местный бюджет Городенского сельсовета Льговского района Курской области:</w:t>
      </w:r>
      <w:r>
        <w:rPr>
          <w:rFonts w:ascii="Tahoma" w:hAnsi="Tahoma" w:cs="Tahoma"/>
          <w:color w:val="000000"/>
          <w:sz w:val="25"/>
          <w:szCs w:val="25"/>
        </w:rPr>
        <w:br/>
      </w:r>
      <w:r>
        <w:rPr>
          <w:rFonts w:ascii="Tahoma" w:hAnsi="Tahoma" w:cs="Tahoma"/>
          <w:color w:val="000000"/>
          <w:sz w:val="25"/>
          <w:szCs w:val="25"/>
          <w:shd w:val="clear" w:color="auto" w:fill="EEEEEE"/>
        </w:rPr>
        <w:t>         Статья 2. Прогнозирующее поступление доходов  местного бюджета  Городенского сельсовета Льговского района Курской области на 2023 год и плановый период 2024 и 2025 годов.</w:t>
      </w:r>
      <w:r>
        <w:rPr>
          <w:rFonts w:ascii="Tahoma" w:hAnsi="Tahoma" w:cs="Tahoma"/>
          <w:color w:val="000000"/>
          <w:sz w:val="25"/>
          <w:szCs w:val="25"/>
        </w:rPr>
        <w:br/>
      </w:r>
      <w:r>
        <w:rPr>
          <w:rFonts w:ascii="Tahoma" w:hAnsi="Tahoma" w:cs="Tahoma"/>
          <w:color w:val="000000"/>
          <w:sz w:val="25"/>
          <w:szCs w:val="25"/>
          <w:shd w:val="clear" w:color="auto" w:fill="EEEEEE"/>
        </w:rPr>
        <w:t xml:space="preserve"> дефицит (профицит) местного бюджета на 2024 год в сумме 0 рублей; дефицит (профицит) местного бюджета на 2025 год в сумме 0 рублей.общий объем расходов  местного бюджета на 2024 год в сумме 2 565 346  рублей, в том числе условно утвержденные расходы в сумме 61 201 рублей 00 копеек, на 2025 год в сумме 2 541 477 рублей; в том числе условно утвержденные расходы в сумме 120 996 рублей 00 копеек;прогнозируемый общий объем доходов местного бюджета  на 2024 год в сумме 2 565 346 рублей, на 2025 год в сумме 2 541 477 рублей;          2. Утвердить основные характеристики местного бюджета Городенского сельсовета Льговского района Курской области на плановый период 2024-2025 годы:  дефицит (профицит) местного бюджета в сумме  0 рублей.общий объем расходов местного бюджета в сумме 3 405 075 руб. 00 коп.;прогнозируемый общий объем доходов местного бюджета </w:t>
      </w:r>
      <w:r>
        <w:rPr>
          <w:rFonts w:ascii="Tahoma" w:hAnsi="Tahoma" w:cs="Tahoma"/>
          <w:color w:val="000000"/>
          <w:sz w:val="25"/>
          <w:szCs w:val="25"/>
          <w:shd w:val="clear" w:color="auto" w:fill="EEEEEE"/>
        </w:rPr>
        <w:lastRenderedPageBreak/>
        <w:t>в сумме 3 405 075 руб. 00 коп.;1. Утвердить  основные характеристики бюджета Городенского сельсовета Льговского района Курской области  (далее местный бюджет) на 2023 год:</w:t>
      </w:r>
      <w:r>
        <w:rPr>
          <w:rFonts w:ascii="Tahoma" w:hAnsi="Tahoma" w:cs="Tahoma"/>
          <w:color w:val="000000"/>
          <w:sz w:val="25"/>
          <w:szCs w:val="25"/>
        </w:rPr>
        <w:br/>
      </w:r>
      <w:r>
        <w:rPr>
          <w:rFonts w:ascii="Tahoma" w:hAnsi="Tahoma" w:cs="Tahoma"/>
          <w:color w:val="000000"/>
          <w:sz w:val="25"/>
          <w:szCs w:val="25"/>
          <w:shd w:val="clear" w:color="auto" w:fill="EEEEEE"/>
        </w:rPr>
        <w:t>Статья 1. Основные характеристики бюджета Городенского сельсовета Льговского района Курской области </w:t>
      </w:r>
      <w:r>
        <w:rPr>
          <w:rFonts w:ascii="Tahoma" w:hAnsi="Tahoma" w:cs="Tahoma"/>
          <w:color w:val="000000"/>
          <w:sz w:val="25"/>
          <w:szCs w:val="25"/>
        </w:rPr>
        <w:br/>
      </w:r>
      <w:r>
        <w:rPr>
          <w:rFonts w:ascii="Tahoma" w:hAnsi="Tahoma" w:cs="Tahoma"/>
          <w:color w:val="000000"/>
          <w:sz w:val="25"/>
          <w:szCs w:val="25"/>
        </w:rPr>
        <w:br/>
      </w:r>
      <w:r>
        <w:rPr>
          <w:rFonts w:ascii="Tahoma" w:hAnsi="Tahoma" w:cs="Tahoma"/>
          <w:color w:val="000000"/>
          <w:sz w:val="25"/>
          <w:szCs w:val="25"/>
          <w:shd w:val="clear" w:color="auto" w:fill="EEEEEE"/>
        </w:rPr>
        <w:t>и на плановый период 2024 и 2025 годовЛьговского района Курской области на 2023 годО бюджете Городенского сельсовета</w:t>
      </w:r>
      <w:r>
        <w:rPr>
          <w:rFonts w:ascii="Tahoma" w:hAnsi="Tahoma" w:cs="Tahoma"/>
          <w:color w:val="000000"/>
          <w:sz w:val="25"/>
          <w:szCs w:val="25"/>
        </w:rPr>
        <w:br/>
      </w:r>
      <w:r>
        <w:rPr>
          <w:rFonts w:ascii="Tahoma" w:hAnsi="Tahoma" w:cs="Tahoma"/>
          <w:color w:val="000000"/>
          <w:sz w:val="25"/>
          <w:szCs w:val="25"/>
          <w:shd w:val="clear" w:color="auto" w:fill="EEEEEE"/>
        </w:rPr>
        <w:t>от «15»  декабря  2022 года       № 95</w:t>
      </w:r>
      <w:r>
        <w:rPr>
          <w:rFonts w:ascii="Tahoma" w:hAnsi="Tahoma" w:cs="Tahoma"/>
          <w:color w:val="000000"/>
          <w:sz w:val="25"/>
          <w:szCs w:val="25"/>
        </w:rPr>
        <w:br/>
      </w:r>
      <w:r>
        <w:rPr>
          <w:rFonts w:ascii="Tahoma" w:hAnsi="Tahoma" w:cs="Tahoma"/>
          <w:color w:val="000000"/>
          <w:sz w:val="25"/>
          <w:szCs w:val="25"/>
          <w:shd w:val="clear" w:color="auto" w:fill="EEEEEE"/>
        </w:rPr>
        <w:t>РЕШЕНИЕ</w:t>
      </w:r>
      <w:r>
        <w:rPr>
          <w:rFonts w:ascii="Tahoma" w:hAnsi="Tahoma" w:cs="Tahoma"/>
          <w:color w:val="000000"/>
          <w:sz w:val="25"/>
          <w:szCs w:val="25"/>
        </w:rPr>
        <w:br/>
      </w:r>
      <w:r>
        <w:rPr>
          <w:rFonts w:ascii="Tahoma" w:hAnsi="Tahoma" w:cs="Tahoma"/>
          <w:color w:val="000000"/>
          <w:sz w:val="25"/>
          <w:szCs w:val="25"/>
          <w:shd w:val="clear" w:color="auto" w:fill="EEEEEE"/>
        </w:rPr>
        <w:t>ЛЬГОВСКОГО РАЙОНА КУРСКОЙ ОБЛАСТИГОРОДЕНСКОГО СЕЛЬСОВЕТАСОБРАНИЕ ДЕПУТАТОВ</w:t>
      </w:r>
    </w:p>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BE16E7"/>
    <w:rsid w:val="00560C54"/>
    <w:rsid w:val="00BE16E7"/>
    <w:rsid w:val="00E67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12431</Words>
  <Characters>70861</Characters>
  <Application>Microsoft Office Word</Application>
  <DocSecurity>0</DocSecurity>
  <Lines>590</Lines>
  <Paragraphs>166</Paragraphs>
  <ScaleCrop>false</ScaleCrop>
  <Company>SPecialiST RePack</Company>
  <LinksUpToDate>false</LinksUpToDate>
  <CharactersWithSpaces>83126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2023-07-27T08:16:00Z</dcterms:created>
  <dcterms:modified xsi:type="dcterms:W3CDTF">2023-07-27T08:16:00Z</dcterms:modified>
</cp:coreProperties>
</file>