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6AB" w:rsidRPr="00067DD5" w:rsidRDefault="000346AB" w:rsidP="000346A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7DD5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0346AB" w:rsidRPr="00067DD5" w:rsidRDefault="000346AB" w:rsidP="000346A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7DD5">
        <w:rPr>
          <w:rFonts w:ascii="Times New Roman" w:hAnsi="Times New Roman" w:cs="Times New Roman"/>
          <w:b/>
          <w:sz w:val="24"/>
          <w:szCs w:val="24"/>
        </w:rPr>
        <w:t>ГОРОДЕНСКОГО  СЕЛЬСОВЕТА</w:t>
      </w:r>
    </w:p>
    <w:p w:rsidR="000346AB" w:rsidRPr="00067DD5" w:rsidRDefault="000346AB" w:rsidP="000346AB">
      <w:pPr>
        <w:tabs>
          <w:tab w:val="left" w:pos="795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7DD5">
        <w:rPr>
          <w:rFonts w:ascii="Times New Roman" w:hAnsi="Times New Roman" w:cs="Times New Roman"/>
          <w:b/>
          <w:sz w:val="24"/>
          <w:szCs w:val="24"/>
        </w:rPr>
        <w:t>ЛЬГОВСКОГО  РАЙОНА</w:t>
      </w:r>
    </w:p>
    <w:p w:rsidR="000346AB" w:rsidRPr="00067DD5" w:rsidRDefault="000346AB" w:rsidP="000346A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346AB" w:rsidRPr="00067DD5" w:rsidRDefault="000346AB" w:rsidP="000346A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7DD5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0346AB" w:rsidRPr="00067DD5" w:rsidRDefault="000346AB" w:rsidP="000346A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6AB" w:rsidRPr="00067DD5" w:rsidRDefault="000346AB" w:rsidP="000346AB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67DD5">
        <w:rPr>
          <w:rFonts w:ascii="Times New Roman" w:hAnsi="Times New Roman" w:cs="Times New Roman"/>
          <w:b/>
          <w:sz w:val="24"/>
          <w:szCs w:val="24"/>
        </w:rPr>
        <w:t xml:space="preserve">      от   30  ноября 2021 г. № 121</w:t>
      </w:r>
    </w:p>
    <w:p w:rsidR="00D23726" w:rsidRDefault="000346AB" w:rsidP="00D2372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DD5">
        <w:rPr>
          <w:rFonts w:ascii="Times New Roman" w:eastAsia="Times New Roman" w:hAnsi="Times New Roman" w:cs="Times New Roman"/>
          <w:b/>
          <w:sz w:val="24"/>
          <w:szCs w:val="24"/>
        </w:rPr>
        <w:t>   О</w:t>
      </w:r>
      <w:r w:rsidR="00D23726">
        <w:rPr>
          <w:rFonts w:ascii="Times New Roman" w:eastAsia="Times New Roman" w:hAnsi="Times New Roman" w:cs="Times New Roman"/>
          <w:b/>
          <w:sz w:val="24"/>
          <w:szCs w:val="24"/>
        </w:rPr>
        <w:t xml:space="preserve">б отмене отдельных муниципальных правовых  актов </w:t>
      </w:r>
    </w:p>
    <w:p w:rsidR="000346AB" w:rsidRPr="00067DD5" w:rsidRDefault="000346AB" w:rsidP="00D2372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DD5">
        <w:rPr>
          <w:rFonts w:ascii="Times New Roman" w:eastAsia="Times New Roman" w:hAnsi="Times New Roman" w:cs="Times New Roman"/>
          <w:b/>
          <w:sz w:val="24"/>
          <w:szCs w:val="24"/>
        </w:rPr>
        <w:t xml:space="preserve"> Администрации</w:t>
      </w:r>
      <w:r w:rsidR="00D237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67DD5">
        <w:rPr>
          <w:rFonts w:ascii="Times New Roman" w:eastAsia="Times New Roman" w:hAnsi="Times New Roman" w:cs="Times New Roman"/>
          <w:b/>
          <w:sz w:val="24"/>
          <w:szCs w:val="24"/>
        </w:rPr>
        <w:t>    Городенского сельсовета Льговского района</w:t>
      </w:r>
      <w:r w:rsidR="00D23726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осуществлению муниципального   </w:t>
      </w:r>
      <w:proofErr w:type="gramStart"/>
      <w:r w:rsidR="00D23726">
        <w:rPr>
          <w:rFonts w:ascii="Times New Roman" w:eastAsia="Times New Roman" w:hAnsi="Times New Roman" w:cs="Times New Roman"/>
          <w:b/>
          <w:sz w:val="24"/>
          <w:szCs w:val="24"/>
        </w:rPr>
        <w:t>контроля  за</w:t>
      </w:r>
      <w:proofErr w:type="gramEnd"/>
      <w:r w:rsidR="00D23726">
        <w:rPr>
          <w:rFonts w:ascii="Times New Roman" w:eastAsia="Times New Roman" w:hAnsi="Times New Roman" w:cs="Times New Roman"/>
          <w:b/>
          <w:sz w:val="24"/>
          <w:szCs w:val="24"/>
        </w:rPr>
        <w:t xml:space="preserve">  соблюдением Правил благоустройства территории муниципального  образования</w:t>
      </w:r>
    </w:p>
    <w:p w:rsidR="000346AB" w:rsidRPr="00067DD5" w:rsidRDefault="000346AB" w:rsidP="00D2372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DD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46AB" w:rsidRPr="00067DD5" w:rsidRDefault="000346AB" w:rsidP="000346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DD5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Pr="00067DD5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 законом от 11 июня 2021 г.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Федерации», Федеральным законом от 31 июля 2020 г. № 248-ФЗ «О государственном контроле (надзоре) и муниципальном контроле в Российской Федерации», Уставом Городенского сельсовета Льговского района Курской</w:t>
      </w:r>
      <w:proofErr w:type="gramEnd"/>
      <w:r w:rsidRPr="00067DD5">
        <w:rPr>
          <w:rFonts w:ascii="Times New Roman" w:eastAsia="Times New Roman" w:hAnsi="Times New Roman" w:cs="Times New Roman"/>
          <w:sz w:val="24"/>
          <w:szCs w:val="24"/>
        </w:rPr>
        <w:t xml:space="preserve"> области, Администрация  Городенского сельсовета Льговского района ПОСТАНОВЛЯЕТ:</w:t>
      </w:r>
    </w:p>
    <w:p w:rsidR="000346AB" w:rsidRPr="00067DD5" w:rsidRDefault="000346AB" w:rsidP="000346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DD5">
        <w:rPr>
          <w:rFonts w:ascii="Times New Roman" w:eastAsia="Times New Roman" w:hAnsi="Times New Roman" w:cs="Times New Roman"/>
          <w:sz w:val="24"/>
          <w:szCs w:val="24"/>
        </w:rPr>
        <w:t>1. Признать утратившими силу:</w:t>
      </w:r>
    </w:p>
    <w:p w:rsidR="000346AB" w:rsidRPr="00067DD5" w:rsidRDefault="000346AB" w:rsidP="000346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DD5">
        <w:rPr>
          <w:rFonts w:ascii="Times New Roman" w:eastAsia="Times New Roman" w:hAnsi="Times New Roman" w:cs="Times New Roman"/>
          <w:sz w:val="24"/>
          <w:szCs w:val="24"/>
        </w:rPr>
        <w:t xml:space="preserve">- Постановление Администрации Городенского сельсовета Льговского района Курской области от 19.08.2019 № 61  «Об утверждении Положения о муниципальном </w:t>
      </w:r>
      <w:proofErr w:type="gramStart"/>
      <w:r w:rsidRPr="00067DD5">
        <w:rPr>
          <w:rFonts w:ascii="Times New Roman" w:eastAsia="Times New Roman" w:hAnsi="Times New Roman" w:cs="Times New Roman"/>
          <w:sz w:val="24"/>
          <w:szCs w:val="24"/>
        </w:rPr>
        <w:t>контроле за</w:t>
      </w:r>
      <w:proofErr w:type="gramEnd"/>
      <w:r w:rsidRPr="00067DD5">
        <w:rPr>
          <w:rFonts w:ascii="Times New Roman" w:eastAsia="Times New Roman" w:hAnsi="Times New Roman" w:cs="Times New Roman"/>
          <w:sz w:val="24"/>
          <w:szCs w:val="24"/>
        </w:rPr>
        <w:t xml:space="preserve"> соблюдением правил благоустройства и содержании территории   Городенского сельсовета Льговского района Курской области»;</w:t>
      </w:r>
    </w:p>
    <w:p w:rsidR="003F7D23" w:rsidRDefault="000346AB" w:rsidP="003F7D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DD5">
        <w:rPr>
          <w:rFonts w:ascii="Times New Roman" w:eastAsia="Times New Roman" w:hAnsi="Times New Roman" w:cs="Times New Roman"/>
          <w:sz w:val="24"/>
          <w:szCs w:val="24"/>
        </w:rPr>
        <w:t xml:space="preserve">- Постановление Администрации Городенского сельсовета Льговского района Курской области от 19.08.2019 №  60 «Об утверждении административного регламента осуществления муниципального </w:t>
      </w:r>
      <w:proofErr w:type="gramStart"/>
      <w:r w:rsidRPr="00067DD5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067DD5">
        <w:rPr>
          <w:rFonts w:ascii="Times New Roman" w:eastAsia="Times New Roman" w:hAnsi="Times New Roman" w:cs="Times New Roman"/>
          <w:sz w:val="24"/>
          <w:szCs w:val="24"/>
        </w:rPr>
        <w:t xml:space="preserve"> соблюдением правил благоустройства территории муниципального образования  « Городенский сельсовет» Льговского района Курской </w:t>
      </w:r>
      <w:r w:rsidR="003F7D23" w:rsidRPr="00067DD5">
        <w:rPr>
          <w:rFonts w:ascii="Times New Roman" w:eastAsia="Times New Roman" w:hAnsi="Times New Roman" w:cs="Times New Roman"/>
          <w:sz w:val="24"/>
          <w:szCs w:val="24"/>
        </w:rPr>
        <w:t>области»</w:t>
      </w:r>
      <w:r w:rsidR="003F7D2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346AB" w:rsidRPr="00067DD5" w:rsidRDefault="000346AB" w:rsidP="000346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DD5">
        <w:rPr>
          <w:rFonts w:ascii="Times New Roman" w:eastAsia="Times New Roman" w:hAnsi="Times New Roman" w:cs="Times New Roman"/>
          <w:sz w:val="24"/>
          <w:szCs w:val="24"/>
        </w:rPr>
        <w:t>2. Обнародовать настоящее постановление в установленном порядке и разместить на официальном сайте Администрации Городенского сельсовета Льговского района в информационно-телекоммуникационной сети «Интернет».</w:t>
      </w:r>
    </w:p>
    <w:p w:rsidR="000346AB" w:rsidRPr="00067DD5" w:rsidRDefault="000346AB" w:rsidP="000346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DD5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067DD5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067DD5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настоящего постановления оставляю за собой.</w:t>
      </w:r>
    </w:p>
    <w:p w:rsidR="000346AB" w:rsidRPr="00067DD5" w:rsidRDefault="000346AB" w:rsidP="000346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DD5">
        <w:rPr>
          <w:rFonts w:ascii="Times New Roman" w:eastAsia="Times New Roman" w:hAnsi="Times New Roman" w:cs="Times New Roman"/>
          <w:sz w:val="24"/>
          <w:szCs w:val="24"/>
        </w:rPr>
        <w:t>4. Постановление вступает в силу с 01.01.2022.</w:t>
      </w:r>
    </w:p>
    <w:p w:rsidR="00D23726" w:rsidRDefault="00D23726" w:rsidP="00067D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3726" w:rsidRDefault="00D23726" w:rsidP="00067D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3726" w:rsidRDefault="00D23726" w:rsidP="00067D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6AB" w:rsidRPr="00067DD5" w:rsidRDefault="000346AB" w:rsidP="00067DD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67DD5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067DD5" w:rsidRPr="00067DD5">
        <w:rPr>
          <w:rFonts w:ascii="Times New Roman" w:eastAsia="Times New Roman" w:hAnsi="Times New Roman" w:cs="Times New Roman"/>
          <w:sz w:val="24"/>
          <w:szCs w:val="24"/>
        </w:rPr>
        <w:t>Врио</w:t>
      </w:r>
      <w:proofErr w:type="spellEnd"/>
      <w:r w:rsidR="00067DD5" w:rsidRPr="00067D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7DD5">
        <w:rPr>
          <w:rFonts w:ascii="Times New Roman" w:eastAsia="Times New Roman" w:hAnsi="Times New Roman" w:cs="Times New Roman"/>
          <w:sz w:val="24"/>
          <w:szCs w:val="24"/>
        </w:rPr>
        <w:t>Глав</w:t>
      </w:r>
      <w:r w:rsidR="00067DD5" w:rsidRPr="00067DD5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067DD5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067DD5" w:rsidRPr="00067DD5">
        <w:rPr>
          <w:rFonts w:ascii="Times New Roman" w:eastAsia="Times New Roman" w:hAnsi="Times New Roman" w:cs="Times New Roman"/>
          <w:sz w:val="24"/>
          <w:szCs w:val="24"/>
        </w:rPr>
        <w:t xml:space="preserve">ороденского </w:t>
      </w:r>
      <w:r w:rsidRPr="00067DD5">
        <w:rPr>
          <w:rFonts w:ascii="Times New Roman" w:eastAsia="Times New Roman" w:hAnsi="Times New Roman" w:cs="Times New Roman"/>
          <w:sz w:val="24"/>
          <w:szCs w:val="24"/>
        </w:rPr>
        <w:t>сельсовета </w:t>
      </w:r>
    </w:p>
    <w:p w:rsidR="00510BD3" w:rsidRPr="00067DD5" w:rsidRDefault="000346AB" w:rsidP="00067DD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7DD5">
        <w:rPr>
          <w:rFonts w:ascii="Times New Roman" w:eastAsia="Times New Roman" w:hAnsi="Times New Roman" w:cs="Times New Roman"/>
          <w:sz w:val="24"/>
          <w:szCs w:val="24"/>
        </w:rPr>
        <w:t>Льговского</w:t>
      </w:r>
      <w:r w:rsidR="00067DD5" w:rsidRPr="00067DD5">
        <w:rPr>
          <w:rFonts w:ascii="Times New Roman" w:eastAsia="Times New Roman" w:hAnsi="Times New Roman" w:cs="Times New Roman"/>
          <w:sz w:val="24"/>
          <w:szCs w:val="24"/>
        </w:rPr>
        <w:t xml:space="preserve">        района                                                                       В.М.Сотникова</w:t>
      </w:r>
    </w:p>
    <w:sectPr w:rsidR="00510BD3" w:rsidRPr="00067DD5" w:rsidSect="007F0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46AB"/>
    <w:rsid w:val="000346AB"/>
    <w:rsid w:val="00067DD5"/>
    <w:rsid w:val="002C5BD2"/>
    <w:rsid w:val="003F7D23"/>
    <w:rsid w:val="00510BD3"/>
    <w:rsid w:val="007F0C4D"/>
    <w:rsid w:val="00D23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8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2021-12-06T08:10:00Z</cp:lastPrinted>
  <dcterms:created xsi:type="dcterms:W3CDTF">2021-12-01T06:04:00Z</dcterms:created>
  <dcterms:modified xsi:type="dcterms:W3CDTF">2021-12-06T08:11:00Z</dcterms:modified>
</cp:coreProperties>
</file>