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3DB" w:rsidRPr="001A1B3A" w:rsidRDefault="00DF569C" w:rsidP="001A1B3A">
      <w:pPr>
        <w:pStyle w:val="10"/>
        <w:keepNext/>
        <w:keepLines/>
        <w:shd w:val="clear" w:color="auto" w:fill="auto"/>
        <w:ind w:left="919"/>
        <w:contextualSpacing/>
        <w:rPr>
          <w:sz w:val="28"/>
          <w:szCs w:val="28"/>
        </w:rPr>
      </w:pPr>
      <w:r w:rsidRPr="001A1B3A">
        <w:rPr>
          <w:sz w:val="28"/>
          <w:szCs w:val="28"/>
        </w:rPr>
        <w:t>СОБРАНИЕ ДЕПУТАТОВ</w:t>
      </w:r>
      <w:r w:rsidRPr="001A1B3A">
        <w:rPr>
          <w:sz w:val="28"/>
          <w:szCs w:val="28"/>
        </w:rPr>
        <w:br/>
        <w:t>Г</w:t>
      </w:r>
      <w:r w:rsidR="00231E1C" w:rsidRPr="001A1B3A">
        <w:rPr>
          <w:sz w:val="28"/>
          <w:szCs w:val="28"/>
        </w:rPr>
        <w:t>ОРОДЕНСКОГО</w:t>
      </w:r>
      <w:r w:rsidRPr="001A1B3A">
        <w:rPr>
          <w:sz w:val="28"/>
          <w:szCs w:val="28"/>
        </w:rPr>
        <w:t xml:space="preserve"> СЕЛЬСОВЕТА</w:t>
      </w:r>
      <w:r w:rsidRPr="001A1B3A">
        <w:rPr>
          <w:sz w:val="28"/>
          <w:szCs w:val="28"/>
        </w:rPr>
        <w:br/>
        <w:t xml:space="preserve">ЛЬГОВСКОГО РАЙОНА </w:t>
      </w:r>
    </w:p>
    <w:p w:rsidR="004463DB" w:rsidRDefault="00C85E1D" w:rsidP="001A1B3A">
      <w:pPr>
        <w:pStyle w:val="10"/>
        <w:keepNext/>
        <w:keepLines/>
        <w:shd w:val="clear" w:color="auto" w:fill="auto"/>
        <w:ind w:left="919"/>
        <w:contextualSpacing/>
      </w:pPr>
      <w:bookmarkStart w:id="0" w:name="bookmark1"/>
      <w:r w:rsidRPr="001A1B3A">
        <w:rPr>
          <w:sz w:val="28"/>
          <w:szCs w:val="28"/>
        </w:rPr>
        <w:t>РЕШЕНИЕ</w:t>
      </w:r>
      <w:bookmarkEnd w:id="0"/>
    </w:p>
    <w:p w:rsidR="00690BE1" w:rsidRPr="001A1B3A" w:rsidRDefault="001A1B3A" w:rsidP="001A1B3A">
      <w:pPr>
        <w:pStyle w:val="2"/>
        <w:shd w:val="clear" w:color="auto" w:fill="auto"/>
        <w:spacing w:after="915" w:line="270" w:lineRule="exact"/>
        <w:ind w:left="220"/>
        <w:jc w:val="both"/>
        <w:rPr>
          <w:b/>
        </w:rPr>
      </w:pPr>
      <w:r w:rsidRPr="001A1B3A">
        <w:rPr>
          <w:b/>
        </w:rPr>
        <w:t>От 15 декабря</w:t>
      </w:r>
      <w:r w:rsidR="00690BE1" w:rsidRPr="001A1B3A">
        <w:rPr>
          <w:b/>
        </w:rPr>
        <w:t xml:space="preserve"> 2021 г</w:t>
      </w:r>
      <w:r w:rsidRPr="001A1B3A">
        <w:rPr>
          <w:b/>
        </w:rPr>
        <w:t>ода №</w:t>
      </w:r>
      <w:r w:rsidR="00131A34">
        <w:rPr>
          <w:b/>
        </w:rPr>
        <w:t xml:space="preserve"> 57</w:t>
      </w:r>
      <w:r w:rsidR="00690BE1" w:rsidRPr="001A1B3A">
        <w:rPr>
          <w:b/>
        </w:rPr>
        <w:br/>
        <w:t xml:space="preserve">Об </w:t>
      </w:r>
      <w:r w:rsidR="00C85E1D" w:rsidRPr="001A1B3A">
        <w:rPr>
          <w:b/>
        </w:rPr>
        <w:t xml:space="preserve"> утверждении Положения по осуществлению</w:t>
      </w:r>
      <w:r w:rsidR="00690BE1" w:rsidRPr="001A1B3A">
        <w:rPr>
          <w:b/>
        </w:rPr>
        <w:br/>
      </w:r>
      <w:r w:rsidR="00C85E1D" w:rsidRPr="001A1B3A">
        <w:rPr>
          <w:b/>
        </w:rPr>
        <w:t xml:space="preserve"> муниципального жилищного контроля на </w:t>
      </w:r>
      <w:r w:rsidR="00690BE1" w:rsidRPr="001A1B3A">
        <w:rPr>
          <w:b/>
        </w:rPr>
        <w:br/>
      </w:r>
      <w:r w:rsidR="00C85E1D" w:rsidRPr="001A1B3A">
        <w:rPr>
          <w:b/>
        </w:rPr>
        <w:t xml:space="preserve">территории муниципального образования </w:t>
      </w:r>
      <w:r w:rsidR="00690BE1" w:rsidRPr="001A1B3A">
        <w:rPr>
          <w:b/>
        </w:rPr>
        <w:br/>
      </w:r>
      <w:r w:rsidR="00DF569C" w:rsidRPr="001A1B3A">
        <w:rPr>
          <w:b/>
        </w:rPr>
        <w:t>«Г</w:t>
      </w:r>
      <w:r w:rsidR="00231E1C" w:rsidRPr="001A1B3A">
        <w:rPr>
          <w:b/>
        </w:rPr>
        <w:t xml:space="preserve">ороденский </w:t>
      </w:r>
      <w:r w:rsidR="00AD412D" w:rsidRPr="001A1B3A">
        <w:rPr>
          <w:b/>
        </w:rPr>
        <w:t xml:space="preserve"> </w:t>
      </w:r>
      <w:r w:rsidR="00DF569C" w:rsidRPr="001A1B3A">
        <w:rPr>
          <w:b/>
        </w:rPr>
        <w:t>сельсовет» Льговского района</w:t>
      </w:r>
      <w:r w:rsidR="00DF569C" w:rsidRPr="001A1B3A">
        <w:rPr>
          <w:b/>
        </w:rPr>
        <w:br/>
        <w:t>Курской области</w:t>
      </w:r>
      <w:r w:rsidR="00690BE1" w:rsidRPr="001A1B3A">
        <w:rPr>
          <w:b/>
        </w:rPr>
        <w:br/>
      </w:r>
    </w:p>
    <w:p w:rsidR="00690BE1" w:rsidRDefault="00C85E1D" w:rsidP="00AD412D">
      <w:pPr>
        <w:pStyle w:val="2"/>
        <w:shd w:val="clear" w:color="auto" w:fill="auto"/>
        <w:spacing w:after="915" w:line="270" w:lineRule="exact"/>
        <w:ind w:left="220"/>
        <w:jc w:val="both"/>
      </w:pPr>
      <w:r>
        <w:t>В соответствии Жилищным кодексом Российской Федерации, Федеральными законами от 6 октября 2003 года № 1Э1-ФЗ «Об общих принципах организации местного самоуправления в Российской Федерации» и от 31 июля 2020 года № 248-ФЗ «О государственном контроле (надзоре) и муниципальном контроле в Российской Федерации», Уставом</w:t>
      </w:r>
      <w:r w:rsidR="00AD412D">
        <w:t xml:space="preserve"> </w:t>
      </w:r>
      <w:r w:rsidR="00DF569C">
        <w:t>муниципального образования «Г</w:t>
      </w:r>
      <w:r w:rsidR="00231E1C">
        <w:t>ороденский</w:t>
      </w:r>
      <w:r w:rsidR="00DF569C">
        <w:t xml:space="preserve"> сельсовет» Льговского района</w:t>
      </w:r>
      <w:r w:rsidR="00231E1C">
        <w:t xml:space="preserve"> </w:t>
      </w:r>
      <w:r w:rsidR="00DF569C">
        <w:t>Курской области</w:t>
      </w:r>
      <w:r>
        <w:t xml:space="preserve"> Собрание </w:t>
      </w:r>
      <w:r w:rsidR="00DF569C">
        <w:t xml:space="preserve"> депутатов Г</w:t>
      </w:r>
      <w:r w:rsidR="00231E1C">
        <w:t>ороденского</w:t>
      </w:r>
      <w:r w:rsidR="00DF569C">
        <w:t xml:space="preserve"> сельсовета Льговского района </w:t>
      </w:r>
      <w:r w:rsidR="00690BE1">
        <w:t>РЕШИЛО :</w:t>
      </w:r>
      <w:r w:rsidR="00690BE1">
        <w:br/>
      </w:r>
      <w:r w:rsidR="00690BE1">
        <w:br/>
        <w:t xml:space="preserve"> 1.</w:t>
      </w:r>
      <w:r>
        <w:t xml:space="preserve">Утвердить Положение по осуществлению муниципального жилищного контроля на территории муниципального образования </w:t>
      </w:r>
      <w:r w:rsidR="00690BE1">
        <w:t>«Г</w:t>
      </w:r>
      <w:r w:rsidR="00231E1C">
        <w:t>ороденск</w:t>
      </w:r>
      <w:r w:rsidR="00690BE1">
        <w:t>ий сельсовет» Льговского района Курской области</w:t>
      </w:r>
      <w:r>
        <w:t xml:space="preserve"> согласно приложению </w:t>
      </w:r>
      <w:r w:rsidR="00690BE1">
        <w:t>1</w:t>
      </w:r>
      <w:r w:rsidR="00690BE1">
        <w:br/>
        <w:t>2</w:t>
      </w:r>
      <w:r>
        <w:t>.Утвердить Перечень индикаторов риска нарушения обязательных требований, проверяемых в рамках осуществления муниципального жилищного контроля, согласно приложению 2.</w:t>
      </w:r>
      <w:r w:rsidR="00690BE1">
        <w:br/>
        <w:t>3.</w:t>
      </w:r>
      <w:r>
        <w:t xml:space="preserve">Администрации </w:t>
      </w:r>
      <w:r w:rsidR="00690BE1">
        <w:t>Г</w:t>
      </w:r>
      <w:r w:rsidR="001A1B3A">
        <w:t>ороденского</w:t>
      </w:r>
      <w:r w:rsidR="00690BE1">
        <w:t xml:space="preserve"> сельсовета Льговского района </w:t>
      </w:r>
      <w:r>
        <w:t xml:space="preserve"> обеспечить проведение мероприятий по исполнению настоящего решения.</w:t>
      </w:r>
      <w:r w:rsidR="00690BE1">
        <w:br/>
        <w:t>4.</w:t>
      </w:r>
      <w:r>
        <w:t>Решение</w:t>
      </w:r>
      <w:r w:rsidR="00690BE1">
        <w:t xml:space="preserve"> вступает в силу со дня его оф</w:t>
      </w:r>
      <w:r>
        <w:t>и</w:t>
      </w:r>
      <w:r w:rsidR="00690BE1">
        <w:t>ци</w:t>
      </w:r>
      <w:r>
        <w:t>ального опубликования.</w:t>
      </w:r>
    </w:p>
    <w:p w:rsidR="00690BE1" w:rsidRDefault="00690BE1" w:rsidP="00AD412D">
      <w:pPr>
        <w:pStyle w:val="2"/>
        <w:shd w:val="clear" w:color="auto" w:fill="auto"/>
        <w:tabs>
          <w:tab w:val="left" w:pos="1203"/>
        </w:tabs>
        <w:spacing w:after="116" w:line="322" w:lineRule="exact"/>
        <w:jc w:val="both"/>
      </w:pPr>
      <w:r>
        <w:t>Председатель Собрания депутатов</w:t>
      </w:r>
      <w:r>
        <w:br/>
        <w:t>Г</w:t>
      </w:r>
      <w:r w:rsidR="001A1B3A">
        <w:t>ороденс</w:t>
      </w:r>
      <w:r>
        <w:t>кого сельсовета</w:t>
      </w:r>
      <w:r>
        <w:br/>
        <w:t xml:space="preserve">Льговского района                                                     </w:t>
      </w:r>
      <w:r w:rsidR="001A1B3A">
        <w:t>О.Ю.Кургузов</w:t>
      </w:r>
    </w:p>
    <w:p w:rsidR="00690BE1" w:rsidRDefault="00690BE1" w:rsidP="00AD412D">
      <w:pPr>
        <w:pStyle w:val="2"/>
        <w:shd w:val="clear" w:color="auto" w:fill="auto"/>
        <w:tabs>
          <w:tab w:val="left" w:pos="1203"/>
        </w:tabs>
        <w:spacing w:after="116" w:line="322" w:lineRule="exact"/>
        <w:jc w:val="both"/>
      </w:pPr>
    </w:p>
    <w:p w:rsidR="00690BE1" w:rsidRDefault="001A1B3A" w:rsidP="00AD412D">
      <w:pPr>
        <w:pStyle w:val="2"/>
        <w:shd w:val="clear" w:color="auto" w:fill="auto"/>
        <w:tabs>
          <w:tab w:val="left" w:pos="1203"/>
        </w:tabs>
        <w:spacing w:after="116" w:line="322" w:lineRule="exact"/>
        <w:jc w:val="both"/>
      </w:pPr>
      <w:r>
        <w:t xml:space="preserve">Врио </w:t>
      </w:r>
      <w:r w:rsidR="00690BE1">
        <w:t>Глав</w:t>
      </w:r>
      <w:r>
        <w:t>ы</w:t>
      </w:r>
      <w:r w:rsidR="00690BE1">
        <w:t xml:space="preserve"> Г</w:t>
      </w:r>
      <w:r>
        <w:t>ороденского</w:t>
      </w:r>
      <w:r w:rsidR="00690BE1">
        <w:t xml:space="preserve"> сельсовета</w:t>
      </w:r>
      <w:r w:rsidR="00690BE1">
        <w:br/>
        <w:t>Льговского района                                                  В.</w:t>
      </w:r>
      <w:r>
        <w:t>М.Сотникова</w:t>
      </w:r>
    </w:p>
    <w:p w:rsidR="00690BE1" w:rsidRDefault="00690BE1" w:rsidP="00AD412D">
      <w:pPr>
        <w:pStyle w:val="2"/>
        <w:shd w:val="clear" w:color="auto" w:fill="auto"/>
        <w:tabs>
          <w:tab w:val="left" w:pos="1203"/>
        </w:tabs>
        <w:spacing w:after="116" w:line="322" w:lineRule="exact"/>
        <w:jc w:val="both"/>
      </w:pPr>
    </w:p>
    <w:p w:rsidR="00690BE1" w:rsidRDefault="00690BE1" w:rsidP="00AD412D">
      <w:pPr>
        <w:pStyle w:val="2"/>
        <w:shd w:val="clear" w:color="auto" w:fill="auto"/>
        <w:tabs>
          <w:tab w:val="left" w:pos="1203"/>
        </w:tabs>
        <w:spacing w:after="116" w:line="322" w:lineRule="exact"/>
        <w:contextualSpacing/>
        <w:jc w:val="right"/>
      </w:pPr>
    </w:p>
    <w:p w:rsidR="00690BE1" w:rsidRDefault="00C85E1D" w:rsidP="00AD412D">
      <w:pPr>
        <w:pStyle w:val="2"/>
        <w:shd w:val="clear" w:color="auto" w:fill="auto"/>
        <w:spacing w:after="600" w:line="322" w:lineRule="exact"/>
        <w:ind w:right="20"/>
        <w:contextualSpacing/>
        <w:jc w:val="right"/>
      </w:pPr>
      <w:r>
        <w:t xml:space="preserve">ПРИЛОЖЕНИЕ 1 </w:t>
      </w:r>
      <w:r w:rsidR="00690BE1">
        <w:br/>
      </w:r>
      <w:bookmarkStart w:id="1" w:name="bookmark2"/>
      <w:r w:rsidR="00690BE1">
        <w:t>к решению Собрания депутатов</w:t>
      </w:r>
      <w:r w:rsidR="00690BE1">
        <w:br/>
        <w:t xml:space="preserve">                                           Г</w:t>
      </w:r>
      <w:r w:rsidR="001A1B3A">
        <w:t>ороденс</w:t>
      </w:r>
      <w:r w:rsidR="00690BE1">
        <w:t>кого сельсовета Льговского района</w:t>
      </w:r>
    </w:p>
    <w:p w:rsidR="00131A34" w:rsidRPr="00131A34" w:rsidRDefault="00131A34" w:rsidP="00AD412D">
      <w:pPr>
        <w:pStyle w:val="2"/>
        <w:shd w:val="clear" w:color="auto" w:fill="auto"/>
        <w:spacing w:after="600" w:line="322" w:lineRule="exact"/>
        <w:ind w:right="20"/>
        <w:jc w:val="right"/>
        <w:rPr>
          <w:sz w:val="22"/>
          <w:szCs w:val="22"/>
        </w:rPr>
      </w:pPr>
      <w:r w:rsidRPr="00131A34">
        <w:rPr>
          <w:sz w:val="22"/>
          <w:szCs w:val="22"/>
        </w:rPr>
        <w:t>ОТ 15.12.2021Г. №57</w:t>
      </w:r>
    </w:p>
    <w:p w:rsidR="004463DB" w:rsidRPr="001A1B3A" w:rsidRDefault="00C85E1D" w:rsidP="00690BE1">
      <w:pPr>
        <w:pStyle w:val="2"/>
        <w:shd w:val="clear" w:color="auto" w:fill="auto"/>
        <w:spacing w:after="600" w:line="322" w:lineRule="exact"/>
        <w:ind w:right="20"/>
        <w:jc w:val="center"/>
        <w:rPr>
          <w:b/>
        </w:rPr>
      </w:pPr>
      <w:r w:rsidRPr="001A1B3A">
        <w:rPr>
          <w:b/>
        </w:rPr>
        <w:t>ПОЛОЖЕНИЕ</w:t>
      </w:r>
      <w:bookmarkEnd w:id="1"/>
      <w:r w:rsidR="001A1B3A">
        <w:rPr>
          <w:b/>
        </w:rPr>
        <w:t xml:space="preserve"> </w:t>
      </w:r>
    </w:p>
    <w:p w:rsidR="004463DB" w:rsidRPr="00690BE1" w:rsidRDefault="00C85E1D" w:rsidP="00AD412D">
      <w:pPr>
        <w:pStyle w:val="30"/>
        <w:keepNext/>
        <w:keepLines/>
        <w:shd w:val="clear" w:color="auto" w:fill="auto"/>
        <w:spacing w:before="0" w:after="341"/>
        <w:ind w:left="-709" w:hanging="284"/>
      </w:pPr>
      <w:bookmarkStart w:id="2" w:name="bookmark3"/>
      <w:r>
        <w:t xml:space="preserve">ПО ОСУЩЕСТВЛЕНИЮ МУНИЦИПАЛЬНОГО ЖИЛИЩНОГО КОНТРОЛЯ НА ТЕРРИТОРИИ МУНИЦИПАЛЬНОГО ОБРАЗОВАНИЯ </w:t>
      </w:r>
      <w:bookmarkEnd w:id="2"/>
      <w:r w:rsidR="00690BE1">
        <w:t>«Г</w:t>
      </w:r>
      <w:r w:rsidR="001A1B3A">
        <w:t>ОРОДЕН</w:t>
      </w:r>
      <w:r w:rsidR="00690BE1">
        <w:t>СКИЙ СЕЛЬСОВЕТ» ЛЬГОВСКОГО РАЙОНА</w:t>
      </w:r>
      <w:r w:rsidR="00690BE1">
        <w:br/>
        <w:t xml:space="preserve"> КУРСКОЙ ОБЛАСТИ</w:t>
      </w:r>
    </w:p>
    <w:p w:rsidR="004463DB" w:rsidRDefault="00C85E1D">
      <w:pPr>
        <w:pStyle w:val="21"/>
        <w:shd w:val="clear" w:color="auto" w:fill="auto"/>
        <w:spacing w:before="0" w:after="301" w:line="270" w:lineRule="exact"/>
      </w:pPr>
      <w:r>
        <w:t>1.0бщие положения</w:t>
      </w:r>
    </w:p>
    <w:p w:rsidR="004463DB" w:rsidRDefault="00C85E1D">
      <w:pPr>
        <w:pStyle w:val="2"/>
        <w:numPr>
          <w:ilvl w:val="0"/>
          <w:numId w:val="2"/>
        </w:numPr>
        <w:shd w:val="clear" w:color="auto" w:fill="auto"/>
        <w:tabs>
          <w:tab w:val="left" w:pos="1302"/>
        </w:tabs>
        <w:spacing w:after="0" w:line="322" w:lineRule="exact"/>
        <w:ind w:left="20" w:right="20" w:firstLine="720"/>
        <w:jc w:val="both"/>
      </w:pPr>
      <w:r>
        <w:t xml:space="preserve">Настоящее Положение устанавливает порядок организации и осуществления муниципального жилищного контроля на территории муниципального образования </w:t>
      </w:r>
      <w:r w:rsidR="00690BE1">
        <w:t>«Г</w:t>
      </w:r>
      <w:r w:rsidR="001A1B3A">
        <w:t>ороденский</w:t>
      </w:r>
      <w:r w:rsidR="00690BE1">
        <w:t xml:space="preserve"> сельсовет» Льговского района Курской области</w:t>
      </w:r>
      <w:r>
        <w:t xml:space="preserve"> (далее - муниципальный контроль).</w:t>
      </w:r>
    </w:p>
    <w:p w:rsidR="004463DB" w:rsidRDefault="00C85E1D">
      <w:pPr>
        <w:pStyle w:val="2"/>
        <w:numPr>
          <w:ilvl w:val="0"/>
          <w:numId w:val="2"/>
        </w:numPr>
        <w:shd w:val="clear" w:color="auto" w:fill="auto"/>
        <w:tabs>
          <w:tab w:val="left" w:pos="1201"/>
        </w:tabs>
        <w:spacing w:after="0" w:line="322" w:lineRule="exact"/>
        <w:ind w:left="20" w:firstLine="720"/>
        <w:jc w:val="both"/>
      </w:pPr>
      <w:r>
        <w:t>Предметом муниципального контроля является:</w:t>
      </w:r>
    </w:p>
    <w:p w:rsidR="004463DB" w:rsidRDefault="00C85E1D">
      <w:pPr>
        <w:pStyle w:val="2"/>
        <w:shd w:val="clear" w:color="auto" w:fill="auto"/>
        <w:spacing w:after="0" w:line="322" w:lineRule="exact"/>
        <w:ind w:left="20" w:right="20" w:firstLine="720"/>
        <w:jc w:val="both"/>
      </w:pPr>
      <w:r>
        <w:t>1)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Российской Федерации, законодательством Курской области, муниципальными правовыми актами</w:t>
      </w:r>
      <w:r w:rsidR="001A1B3A">
        <w:t xml:space="preserve"> </w:t>
      </w:r>
      <w:r w:rsidR="004A77F5">
        <w:t>муниципального образования «Г</w:t>
      </w:r>
      <w:r w:rsidR="001A1B3A">
        <w:t>ороден</w:t>
      </w:r>
      <w:r w:rsidR="004A77F5">
        <w:t xml:space="preserve">ский сельсовет» Льговского района Курской области </w:t>
      </w:r>
      <w:r>
        <w:t>(далее - обязательные требования), в отношении муниципального жилищного фонда:</w:t>
      </w:r>
    </w:p>
    <w:p w:rsidR="004463DB" w:rsidRDefault="00C85E1D">
      <w:pPr>
        <w:pStyle w:val="2"/>
        <w:shd w:val="clear" w:color="auto" w:fill="auto"/>
        <w:spacing w:after="0" w:line="322" w:lineRule="exact"/>
        <w:ind w:left="20" w:right="20" w:firstLine="720"/>
        <w:jc w:val="both"/>
      </w:pPr>
      <w:r>
        <w:t>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4463DB" w:rsidRDefault="00C85E1D">
      <w:pPr>
        <w:pStyle w:val="2"/>
        <w:shd w:val="clear" w:color="auto" w:fill="auto"/>
        <w:spacing w:after="0" w:line="322" w:lineRule="exact"/>
        <w:ind w:left="20" w:firstLine="720"/>
        <w:jc w:val="both"/>
      </w:pPr>
      <w:r>
        <w:t>требований к формированию фондов капитального ремонта;</w:t>
      </w:r>
    </w:p>
    <w:p w:rsidR="004463DB" w:rsidRDefault="00C85E1D">
      <w:pPr>
        <w:pStyle w:val="2"/>
        <w:shd w:val="clear" w:color="auto" w:fill="auto"/>
        <w:spacing w:after="0" w:line="322" w:lineRule="exact"/>
        <w:ind w:left="20" w:right="20" w:firstLine="720"/>
        <w:jc w:val="both"/>
      </w:pPr>
      <w: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4463DB" w:rsidRDefault="00C85E1D">
      <w:pPr>
        <w:pStyle w:val="2"/>
        <w:shd w:val="clear" w:color="auto" w:fill="auto"/>
        <w:spacing w:after="0" w:line="322" w:lineRule="exact"/>
        <w:ind w:left="20" w:right="20" w:firstLine="720"/>
        <w:jc w:val="both"/>
        <w:sectPr w:rsidR="004463DB" w:rsidSect="00AD412D">
          <w:headerReference w:type="even" r:id="rId8"/>
          <w:headerReference w:type="default" r:id="rId9"/>
          <w:footerReference w:type="even" r:id="rId10"/>
          <w:footerReference w:type="default" r:id="rId11"/>
          <w:headerReference w:type="first" r:id="rId12"/>
          <w:footerReference w:type="first" r:id="rId13"/>
          <w:type w:val="continuous"/>
          <w:pgSz w:w="11909" w:h="16834"/>
          <w:pgMar w:top="1280" w:right="1277" w:bottom="1140" w:left="2047" w:header="0" w:footer="3" w:gutter="0"/>
          <w:cols w:space="720"/>
          <w:noEndnote/>
          <w:docGrid w:linePitch="360"/>
        </w:sectPr>
      </w:pPr>
      <w:r>
        <w:lastRenderedPageBreak/>
        <w:t>требований к предоставлению коммунальных услуг собственникам и пользователям помещений в многоквартирных домах и жилых домов;</w:t>
      </w:r>
    </w:p>
    <w:p w:rsidR="004463DB" w:rsidRDefault="00C85E1D">
      <w:pPr>
        <w:pStyle w:val="2"/>
        <w:shd w:val="clear" w:color="auto" w:fill="auto"/>
        <w:spacing w:after="0" w:line="322" w:lineRule="exact"/>
        <w:ind w:left="20" w:right="20" w:firstLine="720"/>
        <w:jc w:val="both"/>
      </w:pPr>
      <w:r>
        <w:lastRenderedPageBreak/>
        <w:t>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463DB" w:rsidRDefault="00C85E1D">
      <w:pPr>
        <w:pStyle w:val="2"/>
        <w:shd w:val="clear" w:color="auto" w:fill="auto"/>
        <w:spacing w:after="0" w:line="322" w:lineRule="exact"/>
        <w:ind w:left="20" w:right="20" w:firstLine="700"/>
        <w:jc w:val="both"/>
      </w:pPr>
      <w:r>
        <w:t>правил содержания общего имущества в многоквартирном доме и правил изменения размера платы за содержание жилого помещения;</w:t>
      </w:r>
    </w:p>
    <w:p w:rsidR="004463DB" w:rsidRDefault="00C85E1D">
      <w:pPr>
        <w:pStyle w:val="2"/>
        <w:shd w:val="clear" w:color="auto" w:fill="auto"/>
        <w:spacing w:after="0" w:line="322" w:lineRule="exact"/>
        <w:ind w:left="20" w:right="20" w:firstLine="700"/>
        <w:jc w:val="both"/>
      </w:pPr>
      <w: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4463DB" w:rsidRDefault="00C85E1D">
      <w:pPr>
        <w:pStyle w:val="2"/>
        <w:shd w:val="clear" w:color="auto" w:fill="auto"/>
        <w:spacing w:after="0" w:line="322" w:lineRule="exact"/>
        <w:ind w:left="20" w:right="20" w:firstLine="700"/>
        <w:jc w:val="both"/>
      </w:pPr>
      <w: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463DB" w:rsidRDefault="00C85E1D">
      <w:pPr>
        <w:pStyle w:val="2"/>
        <w:shd w:val="clear" w:color="auto" w:fill="auto"/>
        <w:spacing w:after="0" w:line="322" w:lineRule="exact"/>
        <w:ind w:left="20" w:right="20" w:firstLine="700"/>
        <w:jc w:val="both"/>
      </w:pPr>
      <w:r>
        <w:t>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4463DB" w:rsidRDefault="00C85E1D">
      <w:pPr>
        <w:pStyle w:val="2"/>
        <w:shd w:val="clear" w:color="auto" w:fill="auto"/>
        <w:spacing w:after="0" w:line="322" w:lineRule="exact"/>
        <w:ind w:left="20" w:right="20" w:firstLine="700"/>
        <w:jc w:val="both"/>
      </w:pPr>
      <w:r>
        <w:t>требований к обеспечению доступности для инвалидов помещений в многоквартирных домах;</w:t>
      </w:r>
    </w:p>
    <w:p w:rsidR="004463DB" w:rsidRDefault="00C85E1D">
      <w:pPr>
        <w:pStyle w:val="2"/>
        <w:shd w:val="clear" w:color="auto" w:fill="auto"/>
        <w:spacing w:after="0" w:line="322" w:lineRule="exact"/>
        <w:ind w:left="20" w:right="20" w:firstLine="700"/>
        <w:jc w:val="both"/>
      </w:pPr>
      <w:r>
        <w:t>требований к предоставлению жилых помещений в наемных домах социального использования.</w:t>
      </w:r>
    </w:p>
    <w:p w:rsidR="004463DB" w:rsidRDefault="00C85E1D">
      <w:pPr>
        <w:pStyle w:val="2"/>
        <w:shd w:val="clear" w:color="auto" w:fill="auto"/>
        <w:spacing w:after="0" w:line="322" w:lineRule="exact"/>
        <w:ind w:left="20" w:right="20" w:firstLine="700"/>
        <w:jc w:val="both"/>
      </w:pPr>
      <w:r>
        <w:t>2) исполнение решений, принимаемых по результатам контрольных мероприятий.</w:t>
      </w:r>
    </w:p>
    <w:p w:rsidR="004463DB" w:rsidRDefault="00C85E1D">
      <w:pPr>
        <w:pStyle w:val="2"/>
        <w:numPr>
          <w:ilvl w:val="0"/>
          <w:numId w:val="2"/>
        </w:numPr>
        <w:shd w:val="clear" w:color="auto" w:fill="auto"/>
        <w:tabs>
          <w:tab w:val="left" w:pos="1249"/>
        </w:tabs>
        <w:spacing w:after="0" w:line="322" w:lineRule="exact"/>
        <w:ind w:left="20" w:right="20" w:firstLine="700"/>
        <w:jc w:val="both"/>
      </w:pPr>
      <w:r>
        <w:t>Объектами муниципального контроля (далее - объект контроля) являются:</w:t>
      </w:r>
    </w:p>
    <w:p w:rsidR="004463DB" w:rsidRDefault="00C85E1D">
      <w:pPr>
        <w:pStyle w:val="2"/>
        <w:shd w:val="clear" w:color="auto" w:fill="auto"/>
        <w:spacing w:after="0" w:line="322" w:lineRule="exact"/>
        <w:ind w:left="20" w:right="20" w:firstLine="700"/>
        <w:jc w:val="both"/>
      </w:pPr>
      <w: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4463DB" w:rsidRDefault="00C85E1D">
      <w:pPr>
        <w:pStyle w:val="2"/>
        <w:shd w:val="clear" w:color="auto" w:fill="auto"/>
        <w:spacing w:after="0" w:line="322" w:lineRule="exact"/>
        <w:ind w:left="20" w:right="20" w:firstLine="700"/>
        <w:jc w:val="both"/>
      </w:pPr>
      <w:r>
        <w:t>результаты деятельности контролируемых лиц, в том числе работы и услуги, к которым предъявляются обязательные требования;</w:t>
      </w:r>
    </w:p>
    <w:p w:rsidR="004463DB" w:rsidRDefault="00C85E1D">
      <w:pPr>
        <w:pStyle w:val="2"/>
        <w:shd w:val="clear" w:color="auto" w:fill="auto"/>
        <w:spacing w:after="0" w:line="322" w:lineRule="exact"/>
        <w:ind w:left="20" w:right="20" w:firstLine="700"/>
        <w:jc w:val="both"/>
      </w:pPr>
      <w: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63DB" w:rsidRDefault="00C85E1D">
      <w:pPr>
        <w:pStyle w:val="2"/>
        <w:numPr>
          <w:ilvl w:val="0"/>
          <w:numId w:val="2"/>
        </w:numPr>
        <w:shd w:val="clear" w:color="auto" w:fill="auto"/>
        <w:tabs>
          <w:tab w:val="left" w:pos="1374"/>
        </w:tabs>
        <w:spacing w:after="0" w:line="322" w:lineRule="exact"/>
        <w:ind w:left="20" w:right="20" w:firstLine="700"/>
        <w:jc w:val="both"/>
      </w:pPr>
      <w:r>
        <w:t>Муниципальный контроль на территории муниципального образования</w:t>
      </w:r>
      <w:r w:rsidR="004A77F5">
        <w:t xml:space="preserve"> «Г</w:t>
      </w:r>
      <w:r w:rsidR="001A1B3A">
        <w:t>ороденски</w:t>
      </w:r>
      <w:r w:rsidR="004A77F5">
        <w:t>й сельсовет» Льговского района Курской области (далее - муниципальный контроль</w:t>
      </w:r>
      <w:r>
        <w:t xml:space="preserve"> осуществляется Управлением муниципального контроля </w:t>
      </w:r>
      <w:r w:rsidR="004A77F5">
        <w:t xml:space="preserve">администрации сельсовета </w:t>
      </w:r>
      <w:r>
        <w:t xml:space="preserve"> (далее - контрольный орган, управление).</w:t>
      </w:r>
    </w:p>
    <w:p w:rsidR="004463DB" w:rsidRDefault="00C85E1D">
      <w:pPr>
        <w:pStyle w:val="2"/>
        <w:numPr>
          <w:ilvl w:val="0"/>
          <w:numId w:val="2"/>
        </w:numPr>
        <w:shd w:val="clear" w:color="auto" w:fill="auto"/>
        <w:tabs>
          <w:tab w:val="left" w:pos="1210"/>
        </w:tabs>
        <w:spacing w:after="0" w:line="322" w:lineRule="exact"/>
        <w:ind w:left="720" w:right="20"/>
      </w:pPr>
      <w:r>
        <w:t>Учет объектов контроля осуществляется посредством создания: единого реестра контрольных (надзорных) мероприятий;</w:t>
      </w:r>
    </w:p>
    <w:p w:rsidR="004463DB" w:rsidRDefault="00C85E1D">
      <w:pPr>
        <w:pStyle w:val="2"/>
        <w:shd w:val="clear" w:color="auto" w:fill="auto"/>
        <w:spacing w:after="0" w:line="322" w:lineRule="exact"/>
        <w:ind w:left="20" w:right="20" w:firstLine="700"/>
        <w:jc w:val="both"/>
      </w:pPr>
      <w:r>
        <w:lastRenderedPageBreak/>
        <w:t>иных государственных и муниципальных информационных систем путем межведомственного информационного взаимодействия.</w:t>
      </w:r>
    </w:p>
    <w:p w:rsidR="004463DB" w:rsidRDefault="00C85E1D">
      <w:pPr>
        <w:pStyle w:val="2"/>
        <w:shd w:val="clear" w:color="auto" w:fill="auto"/>
        <w:spacing w:after="0" w:line="322" w:lineRule="exact"/>
        <w:ind w:left="20" w:right="20" w:firstLine="700"/>
        <w:jc w:val="both"/>
      </w:pPr>
      <w: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63DB" w:rsidRDefault="00C85E1D">
      <w:pPr>
        <w:pStyle w:val="2"/>
        <w:numPr>
          <w:ilvl w:val="0"/>
          <w:numId w:val="2"/>
        </w:numPr>
        <w:shd w:val="clear" w:color="auto" w:fill="auto"/>
        <w:tabs>
          <w:tab w:val="left" w:pos="1225"/>
        </w:tabs>
        <w:spacing w:after="0" w:line="322" w:lineRule="exact"/>
        <w:ind w:left="20" w:right="20" w:firstLine="700"/>
        <w:jc w:val="both"/>
      </w:pPr>
      <w:r>
        <w:t>От имени контрольного органа, муниципальный контроль вправе осуществлять следующие должностные лица:</w:t>
      </w:r>
    </w:p>
    <w:p w:rsidR="004463DB" w:rsidRDefault="004A77F5">
      <w:pPr>
        <w:pStyle w:val="2"/>
        <w:numPr>
          <w:ilvl w:val="1"/>
          <w:numId w:val="2"/>
        </w:numPr>
        <w:shd w:val="clear" w:color="auto" w:fill="auto"/>
        <w:tabs>
          <w:tab w:val="left" w:pos="1138"/>
        </w:tabs>
        <w:spacing w:after="0" w:line="322" w:lineRule="exact"/>
        <w:ind w:left="20" w:firstLine="720"/>
        <w:jc w:val="both"/>
      </w:pPr>
      <w:r>
        <w:t>Глава ,заместитель главы</w:t>
      </w:r>
      <w:r w:rsidR="00C85E1D">
        <w:t>;</w:t>
      </w:r>
    </w:p>
    <w:p w:rsidR="004463DB" w:rsidRDefault="00C85E1D">
      <w:pPr>
        <w:pStyle w:val="2"/>
        <w:numPr>
          <w:ilvl w:val="1"/>
          <w:numId w:val="2"/>
        </w:numPr>
        <w:shd w:val="clear" w:color="auto" w:fill="auto"/>
        <w:tabs>
          <w:tab w:val="left" w:pos="1148"/>
        </w:tabs>
        <w:spacing w:after="0" w:line="322" w:lineRule="exact"/>
        <w:ind w:left="20" w:right="20" w:firstLine="720"/>
        <w:jc w:val="both"/>
      </w:pPr>
      <w:r>
        <w:t>должностные лица управления в обязанности, которых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463DB" w:rsidRDefault="00C85E1D">
      <w:pPr>
        <w:pStyle w:val="2"/>
        <w:numPr>
          <w:ilvl w:val="0"/>
          <w:numId w:val="2"/>
        </w:numPr>
        <w:shd w:val="clear" w:color="auto" w:fill="auto"/>
        <w:tabs>
          <w:tab w:val="left" w:pos="1234"/>
        </w:tabs>
        <w:spacing w:after="0" w:line="322" w:lineRule="exact"/>
        <w:ind w:left="20" w:right="20" w:firstLine="720"/>
        <w:jc w:val="both"/>
      </w:pPr>
      <w:r>
        <w:t xml:space="preserve">Должностными лицами контрольного органа, уполномоченными на принятие решения о проведении контрольного мероприятия, являются </w:t>
      </w:r>
      <w:r w:rsidR="004A77F5">
        <w:t>глава</w:t>
      </w:r>
      <w:r>
        <w:t xml:space="preserve">, заместитель </w:t>
      </w:r>
      <w:r w:rsidR="004A77F5">
        <w:t>главы</w:t>
      </w:r>
      <w:r>
        <w:t xml:space="preserve"> (далее - уполномоченные должностные лица управления).</w:t>
      </w:r>
    </w:p>
    <w:p w:rsidR="004463DB" w:rsidRDefault="00C85E1D">
      <w:pPr>
        <w:pStyle w:val="2"/>
        <w:numPr>
          <w:ilvl w:val="0"/>
          <w:numId w:val="2"/>
        </w:numPr>
        <w:shd w:val="clear" w:color="auto" w:fill="auto"/>
        <w:tabs>
          <w:tab w:val="left" w:pos="1201"/>
        </w:tabs>
        <w:spacing w:after="0" w:line="322" w:lineRule="exact"/>
        <w:ind w:left="20" w:firstLine="720"/>
        <w:jc w:val="both"/>
      </w:pPr>
      <w:r>
        <w:t>Права и обязанности инспектора.</w:t>
      </w:r>
    </w:p>
    <w:p w:rsidR="004463DB" w:rsidRDefault="00C85E1D">
      <w:pPr>
        <w:pStyle w:val="2"/>
        <w:shd w:val="clear" w:color="auto" w:fill="auto"/>
        <w:spacing w:after="0" w:line="322" w:lineRule="exact"/>
        <w:ind w:left="20" w:firstLine="720"/>
        <w:jc w:val="both"/>
      </w:pPr>
      <w:r>
        <w:t>1.8.1. Инспектор обязан:</w:t>
      </w:r>
    </w:p>
    <w:p w:rsidR="004463DB" w:rsidRDefault="00C85E1D">
      <w:pPr>
        <w:pStyle w:val="2"/>
        <w:numPr>
          <w:ilvl w:val="1"/>
          <w:numId w:val="2"/>
        </w:numPr>
        <w:shd w:val="clear" w:color="auto" w:fill="auto"/>
        <w:tabs>
          <w:tab w:val="left" w:pos="1153"/>
        </w:tabs>
        <w:spacing w:after="0" w:line="322" w:lineRule="exact"/>
        <w:ind w:left="20" w:right="20" w:firstLine="720"/>
        <w:jc w:val="both"/>
      </w:pPr>
      <w:r>
        <w:t>соблюдать законодательство Российской Федерации, права и законные интересы контролируемых лиц;</w:t>
      </w:r>
    </w:p>
    <w:p w:rsidR="004463DB" w:rsidRDefault="00C85E1D">
      <w:pPr>
        <w:pStyle w:val="2"/>
        <w:numPr>
          <w:ilvl w:val="1"/>
          <w:numId w:val="2"/>
        </w:numPr>
        <w:shd w:val="clear" w:color="auto" w:fill="auto"/>
        <w:tabs>
          <w:tab w:val="left" w:pos="1081"/>
        </w:tabs>
        <w:spacing w:after="0" w:line="322" w:lineRule="exact"/>
        <w:ind w:left="20" w:right="20" w:firstLine="720"/>
        <w:jc w:val="both"/>
      </w:pPr>
      <w:r>
        <w:t>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63DB" w:rsidRDefault="00C85E1D">
      <w:pPr>
        <w:pStyle w:val="2"/>
        <w:numPr>
          <w:ilvl w:val="1"/>
          <w:numId w:val="2"/>
        </w:numPr>
        <w:shd w:val="clear" w:color="auto" w:fill="auto"/>
        <w:tabs>
          <w:tab w:val="left" w:pos="1100"/>
        </w:tabs>
        <w:spacing w:after="0" w:line="322" w:lineRule="exact"/>
        <w:ind w:left="20" w:right="20" w:firstLine="720"/>
        <w:jc w:val="both"/>
      </w:pPr>
      <w:r>
        <w:t>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63DB" w:rsidRDefault="00C85E1D">
      <w:pPr>
        <w:pStyle w:val="2"/>
        <w:numPr>
          <w:ilvl w:val="1"/>
          <w:numId w:val="2"/>
        </w:numPr>
        <w:shd w:val="clear" w:color="auto" w:fill="auto"/>
        <w:tabs>
          <w:tab w:val="left" w:pos="1234"/>
        </w:tabs>
        <w:spacing w:after="0" w:line="322" w:lineRule="exact"/>
        <w:ind w:left="20" w:right="20" w:firstLine="720"/>
        <w:jc w:val="both"/>
      </w:pPr>
      <w:r>
        <w:t>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63DB" w:rsidRDefault="00C85E1D">
      <w:pPr>
        <w:pStyle w:val="2"/>
        <w:numPr>
          <w:ilvl w:val="1"/>
          <w:numId w:val="2"/>
        </w:numPr>
        <w:shd w:val="clear" w:color="auto" w:fill="auto"/>
        <w:tabs>
          <w:tab w:val="left" w:pos="1234"/>
        </w:tabs>
        <w:spacing w:after="0" w:line="322" w:lineRule="exact"/>
        <w:ind w:left="20" w:right="20" w:firstLine="720"/>
        <w:jc w:val="both"/>
      </w:pPr>
      <w:r>
        <w:t xml:space="preserve">не препятствовать присутствию контролируемых лиц, их представителей, а с согласия контролируемых лиц, их представителей </w:t>
      </w:r>
      <w:r>
        <w:lastRenderedPageBreak/>
        <w:t>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Курской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3.4.3 настоящего Положения, осуществлять консультирование;</w:t>
      </w:r>
    </w:p>
    <w:p w:rsidR="004463DB" w:rsidRDefault="00C85E1D">
      <w:pPr>
        <w:pStyle w:val="2"/>
        <w:numPr>
          <w:ilvl w:val="1"/>
          <w:numId w:val="2"/>
        </w:numPr>
        <w:shd w:val="clear" w:color="auto" w:fill="auto"/>
        <w:tabs>
          <w:tab w:val="left" w:pos="1206"/>
        </w:tabs>
        <w:spacing w:after="0" w:line="322" w:lineRule="exact"/>
        <w:ind w:left="20" w:right="20" w:firstLine="720"/>
        <w:jc w:val="both"/>
      </w:pPr>
      <w:r>
        <w:t>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63DB" w:rsidRDefault="00C85E1D">
      <w:pPr>
        <w:pStyle w:val="2"/>
        <w:numPr>
          <w:ilvl w:val="1"/>
          <w:numId w:val="2"/>
        </w:numPr>
        <w:shd w:val="clear" w:color="auto" w:fill="auto"/>
        <w:tabs>
          <w:tab w:val="left" w:pos="1311"/>
        </w:tabs>
        <w:spacing w:after="0" w:line="322" w:lineRule="exact"/>
        <w:ind w:left="20" w:right="20" w:firstLine="720"/>
        <w:jc w:val="both"/>
      </w:pPr>
      <w:r>
        <w:t>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63DB" w:rsidRDefault="00C85E1D">
      <w:pPr>
        <w:pStyle w:val="2"/>
        <w:numPr>
          <w:ilvl w:val="1"/>
          <w:numId w:val="2"/>
        </w:numPr>
        <w:shd w:val="clear" w:color="auto" w:fill="auto"/>
        <w:tabs>
          <w:tab w:val="left" w:pos="1306"/>
        </w:tabs>
        <w:spacing w:after="0" w:line="322" w:lineRule="exact"/>
        <w:ind w:left="20" w:right="20" w:firstLine="720"/>
        <w:jc w:val="both"/>
      </w:pPr>
      <w:r>
        <w:t>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63DB" w:rsidRDefault="00C85E1D">
      <w:pPr>
        <w:pStyle w:val="2"/>
        <w:numPr>
          <w:ilvl w:val="1"/>
          <w:numId w:val="2"/>
        </w:numPr>
        <w:shd w:val="clear" w:color="auto" w:fill="auto"/>
        <w:tabs>
          <w:tab w:val="left" w:pos="1186"/>
        </w:tabs>
        <w:spacing w:after="0" w:line="322" w:lineRule="exact"/>
        <w:ind w:left="20" w:right="20" w:firstLine="720"/>
        <w:jc w:val="both"/>
      </w:pPr>
      <w: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63DB" w:rsidRDefault="00C85E1D">
      <w:pPr>
        <w:pStyle w:val="2"/>
        <w:numPr>
          <w:ilvl w:val="1"/>
          <w:numId w:val="2"/>
        </w:numPr>
        <w:shd w:val="clear" w:color="auto" w:fill="auto"/>
        <w:tabs>
          <w:tab w:val="left" w:pos="1186"/>
        </w:tabs>
        <w:spacing w:after="0" w:line="322" w:lineRule="exact"/>
        <w:ind w:left="20" w:right="20" w:firstLine="720"/>
        <w:jc w:val="both"/>
      </w:pPr>
      <w:r>
        <w:t>доказывать обоснованность своих действий при их обжаловании в порядке, установленном законодательством Российской Федерации;</w:t>
      </w:r>
    </w:p>
    <w:p w:rsidR="004463DB" w:rsidRDefault="00C85E1D">
      <w:pPr>
        <w:pStyle w:val="2"/>
        <w:numPr>
          <w:ilvl w:val="1"/>
          <w:numId w:val="2"/>
        </w:numPr>
        <w:shd w:val="clear" w:color="auto" w:fill="auto"/>
        <w:tabs>
          <w:tab w:val="left" w:pos="1417"/>
        </w:tabs>
        <w:spacing w:after="0" w:line="322" w:lineRule="exact"/>
        <w:ind w:left="20" w:right="20" w:firstLine="720"/>
        <w:jc w:val="both"/>
      </w:pPr>
      <w:r>
        <w:t>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63DB" w:rsidRDefault="00C85E1D">
      <w:pPr>
        <w:pStyle w:val="2"/>
        <w:numPr>
          <w:ilvl w:val="1"/>
          <w:numId w:val="2"/>
        </w:numPr>
        <w:shd w:val="clear" w:color="auto" w:fill="auto"/>
        <w:tabs>
          <w:tab w:val="left" w:pos="1321"/>
        </w:tabs>
        <w:spacing w:after="0" w:line="322" w:lineRule="exact"/>
        <w:ind w:left="20" w:right="20" w:firstLine="720"/>
        <w:jc w:val="both"/>
      </w:pPr>
      <w:r>
        <w:t>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63DB" w:rsidRDefault="00C85E1D">
      <w:pPr>
        <w:pStyle w:val="2"/>
        <w:shd w:val="clear" w:color="auto" w:fill="auto"/>
        <w:spacing w:after="0" w:line="322" w:lineRule="exact"/>
        <w:ind w:left="20" w:right="20" w:firstLine="720"/>
        <w:jc w:val="both"/>
      </w:pPr>
      <w:r>
        <w:t>1.8.2. Инспектор при проведении контрольного мероприятия в пределах своих полномочий и в объеме проводимых контрольных действий имеет право:</w:t>
      </w:r>
    </w:p>
    <w:p w:rsidR="004463DB" w:rsidRDefault="00C85E1D">
      <w:pPr>
        <w:pStyle w:val="2"/>
        <w:numPr>
          <w:ilvl w:val="2"/>
          <w:numId w:val="2"/>
        </w:numPr>
        <w:shd w:val="clear" w:color="auto" w:fill="auto"/>
        <w:tabs>
          <w:tab w:val="left" w:pos="1047"/>
        </w:tabs>
        <w:spacing w:after="0" w:line="322" w:lineRule="exact"/>
        <w:ind w:left="20" w:right="20" w:firstLine="720"/>
        <w:jc w:val="both"/>
      </w:pPr>
      <w:r>
        <w:t xml:space="preserve">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w:t>
      </w:r>
      <w:r>
        <w:lastRenderedPageBreak/>
        <w:t>(осматривать) производственные объекты, если иное не предусмотрено федеральными законами;</w:t>
      </w:r>
    </w:p>
    <w:p w:rsidR="004463DB" w:rsidRDefault="00C85E1D">
      <w:pPr>
        <w:pStyle w:val="2"/>
        <w:numPr>
          <w:ilvl w:val="2"/>
          <w:numId w:val="2"/>
        </w:numPr>
        <w:shd w:val="clear" w:color="auto" w:fill="auto"/>
        <w:tabs>
          <w:tab w:val="left" w:pos="1114"/>
        </w:tabs>
        <w:spacing w:after="0" w:line="322" w:lineRule="exact"/>
        <w:ind w:left="20" w:right="20" w:firstLine="720"/>
        <w:jc w:val="both"/>
      </w:pPr>
      <w:r>
        <w:t>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63DB" w:rsidRDefault="00C85E1D">
      <w:pPr>
        <w:pStyle w:val="2"/>
        <w:numPr>
          <w:ilvl w:val="2"/>
          <w:numId w:val="2"/>
        </w:numPr>
        <w:shd w:val="clear" w:color="auto" w:fill="auto"/>
        <w:tabs>
          <w:tab w:val="left" w:pos="1071"/>
        </w:tabs>
        <w:spacing w:after="0" w:line="322" w:lineRule="exact"/>
        <w:ind w:left="20" w:right="20" w:firstLine="720"/>
        <w:jc w:val="both"/>
      </w:pPr>
      <w:r>
        <w:t>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63DB" w:rsidRDefault="00C85E1D">
      <w:pPr>
        <w:pStyle w:val="2"/>
        <w:numPr>
          <w:ilvl w:val="2"/>
          <w:numId w:val="2"/>
        </w:numPr>
        <w:shd w:val="clear" w:color="auto" w:fill="auto"/>
        <w:tabs>
          <w:tab w:val="left" w:pos="1052"/>
        </w:tabs>
        <w:spacing w:after="0" w:line="322" w:lineRule="exact"/>
        <w:ind w:left="20" w:right="20" w:firstLine="720"/>
        <w:jc w:val="both"/>
      </w:pPr>
      <w:r>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63DB" w:rsidRDefault="00C85E1D">
      <w:pPr>
        <w:pStyle w:val="2"/>
        <w:numPr>
          <w:ilvl w:val="2"/>
          <w:numId w:val="2"/>
        </w:numPr>
        <w:shd w:val="clear" w:color="auto" w:fill="auto"/>
        <w:tabs>
          <w:tab w:val="left" w:pos="1412"/>
        </w:tabs>
        <w:spacing w:after="0" w:line="322" w:lineRule="exact"/>
        <w:ind w:left="20" w:right="20" w:firstLine="720"/>
        <w:jc w:val="both"/>
      </w:pPr>
      <w:r>
        <w:t>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63DB" w:rsidRDefault="00C85E1D">
      <w:pPr>
        <w:pStyle w:val="2"/>
        <w:numPr>
          <w:ilvl w:val="2"/>
          <w:numId w:val="2"/>
        </w:numPr>
        <w:shd w:val="clear" w:color="auto" w:fill="auto"/>
        <w:tabs>
          <w:tab w:val="left" w:pos="1076"/>
        </w:tabs>
        <w:spacing w:after="0" w:line="322" w:lineRule="exact"/>
        <w:ind w:left="20" w:right="20" w:firstLine="720"/>
        <w:jc w:val="both"/>
      </w:pPr>
      <w:r>
        <w:t>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63DB" w:rsidRDefault="00C85E1D">
      <w:pPr>
        <w:pStyle w:val="2"/>
        <w:numPr>
          <w:ilvl w:val="2"/>
          <w:numId w:val="2"/>
        </w:numPr>
        <w:shd w:val="clear" w:color="auto" w:fill="auto"/>
        <w:tabs>
          <w:tab w:val="left" w:pos="1239"/>
        </w:tabs>
        <w:spacing w:after="0" w:line="322" w:lineRule="exact"/>
        <w:ind w:left="20" w:right="20" w:firstLine="720"/>
        <w:jc w:val="both"/>
      </w:pPr>
      <w:r>
        <w:t>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4463DB" w:rsidRDefault="00C85E1D">
      <w:pPr>
        <w:pStyle w:val="2"/>
        <w:numPr>
          <w:ilvl w:val="2"/>
          <w:numId w:val="2"/>
        </w:numPr>
        <w:shd w:val="clear" w:color="auto" w:fill="auto"/>
        <w:tabs>
          <w:tab w:val="left" w:pos="1354"/>
        </w:tabs>
        <w:spacing w:after="0" w:line="322" w:lineRule="exact"/>
        <w:ind w:left="20" w:right="20" w:firstLine="720"/>
        <w:jc w:val="both"/>
      </w:pPr>
      <w:r>
        <w:t>составлять по результатам проведенных контрольных мероприятий соответствующие акты;</w:t>
      </w:r>
    </w:p>
    <w:p w:rsidR="004463DB" w:rsidRDefault="00C85E1D">
      <w:pPr>
        <w:pStyle w:val="2"/>
        <w:numPr>
          <w:ilvl w:val="2"/>
          <w:numId w:val="2"/>
        </w:numPr>
        <w:shd w:val="clear" w:color="auto" w:fill="auto"/>
        <w:tabs>
          <w:tab w:val="left" w:pos="1062"/>
        </w:tabs>
        <w:spacing w:after="0" w:line="322" w:lineRule="exact"/>
        <w:ind w:left="20" w:right="20" w:firstLine="720"/>
        <w:jc w:val="both"/>
      </w:pPr>
      <w:r>
        <w:t>обращаться в соответствии с Федеральным законом от 07.02.2011 № З-ФЗ «О полиции» за содействием к органам полиции в случаях, если инспектору оказывается противодействие или угрожает опасность;</w:t>
      </w:r>
    </w:p>
    <w:p w:rsidR="004463DB" w:rsidRDefault="00C85E1D">
      <w:pPr>
        <w:pStyle w:val="2"/>
        <w:numPr>
          <w:ilvl w:val="2"/>
          <w:numId w:val="2"/>
        </w:numPr>
        <w:shd w:val="clear" w:color="auto" w:fill="auto"/>
        <w:tabs>
          <w:tab w:val="left" w:pos="1321"/>
        </w:tabs>
        <w:spacing w:after="0" w:line="322" w:lineRule="exact"/>
        <w:ind w:left="20" w:right="20" w:firstLine="720"/>
        <w:jc w:val="both"/>
      </w:pPr>
      <w:r>
        <w:t>совершать иные действия, предусмотренные федеральными законами о видах контроля и настоящим Положением.</w:t>
      </w:r>
    </w:p>
    <w:p w:rsidR="004463DB" w:rsidRDefault="00C85E1D">
      <w:pPr>
        <w:pStyle w:val="2"/>
        <w:numPr>
          <w:ilvl w:val="0"/>
          <w:numId w:val="3"/>
        </w:numPr>
        <w:shd w:val="clear" w:color="auto" w:fill="auto"/>
        <w:tabs>
          <w:tab w:val="left" w:pos="1282"/>
        </w:tabs>
        <w:spacing w:after="0" w:line="322" w:lineRule="exact"/>
        <w:ind w:left="20" w:right="20" w:firstLine="720"/>
        <w:jc w:val="both"/>
      </w:pPr>
      <w:r>
        <w:t>К отношениям, связанным с осуществлением муниципального жилищного контроля, применяются положения Федерального закона № 248-ФЗ.</w:t>
      </w:r>
    </w:p>
    <w:p w:rsidR="004463DB" w:rsidRDefault="00C85E1D">
      <w:pPr>
        <w:pStyle w:val="2"/>
        <w:numPr>
          <w:ilvl w:val="0"/>
          <w:numId w:val="3"/>
        </w:numPr>
        <w:shd w:val="clear" w:color="auto" w:fill="auto"/>
        <w:tabs>
          <w:tab w:val="left" w:pos="1503"/>
        </w:tabs>
        <w:spacing w:after="0" w:line="322" w:lineRule="exact"/>
        <w:ind w:left="20" w:right="20" w:firstLine="720"/>
        <w:jc w:val="both"/>
      </w:pPr>
      <w:r>
        <w:t>Исполнение муниципального контроля осуществляется на бесплатной основе и не предполагает привлечения организаций, оказывающих платные услуги.</w:t>
      </w:r>
    </w:p>
    <w:p w:rsidR="004463DB" w:rsidRDefault="00C85E1D">
      <w:pPr>
        <w:pStyle w:val="2"/>
        <w:numPr>
          <w:ilvl w:val="0"/>
          <w:numId w:val="3"/>
        </w:numPr>
        <w:shd w:val="clear" w:color="auto" w:fill="auto"/>
        <w:tabs>
          <w:tab w:val="left" w:pos="1585"/>
        </w:tabs>
        <w:spacing w:after="0" w:line="322" w:lineRule="exact"/>
        <w:ind w:left="20" w:right="20" w:firstLine="720"/>
        <w:jc w:val="both"/>
      </w:pPr>
      <w:r>
        <w:lastRenderedPageBreak/>
        <w:t>Информирование контролируемых лиц о совершаемых должностными лицами управления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63DB" w:rsidRDefault="00C85E1D">
      <w:pPr>
        <w:pStyle w:val="2"/>
        <w:shd w:val="clear" w:color="auto" w:fill="auto"/>
        <w:spacing w:after="0" w:line="322" w:lineRule="exact"/>
        <w:ind w:left="20" w:right="20" w:firstLine="720"/>
        <w:jc w:val="both"/>
      </w:pPr>
      <w:r>
        <w:t>До 31 декабря 2023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4463DB" w:rsidRDefault="00C85E1D">
      <w:pPr>
        <w:pStyle w:val="2"/>
        <w:numPr>
          <w:ilvl w:val="0"/>
          <w:numId w:val="3"/>
        </w:numPr>
        <w:shd w:val="clear" w:color="auto" w:fill="auto"/>
        <w:tabs>
          <w:tab w:val="left" w:pos="1638"/>
        </w:tabs>
        <w:spacing w:after="0" w:line="322" w:lineRule="exact"/>
        <w:ind w:left="20" w:right="20" w:firstLine="720"/>
        <w:jc w:val="both"/>
      </w:pPr>
      <w:r>
        <w:t>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4463DB" w:rsidRDefault="00C85E1D">
      <w:pPr>
        <w:pStyle w:val="2"/>
        <w:numPr>
          <w:ilvl w:val="0"/>
          <w:numId w:val="3"/>
        </w:numPr>
        <w:shd w:val="clear" w:color="auto" w:fill="auto"/>
        <w:tabs>
          <w:tab w:val="left" w:pos="1614"/>
        </w:tabs>
        <w:spacing w:after="0" w:line="322" w:lineRule="exact"/>
        <w:ind w:left="20" w:right="20" w:firstLine="720"/>
        <w:jc w:val="both"/>
      </w:pPr>
      <w:r>
        <w:t>Контролируемое лицо считается проинформированным надлежащим образом в случае, если:</w:t>
      </w:r>
    </w:p>
    <w:p w:rsidR="004463DB" w:rsidRDefault="00C85E1D">
      <w:pPr>
        <w:pStyle w:val="2"/>
        <w:numPr>
          <w:ilvl w:val="1"/>
          <w:numId w:val="3"/>
        </w:numPr>
        <w:shd w:val="clear" w:color="auto" w:fill="auto"/>
        <w:tabs>
          <w:tab w:val="left" w:pos="1066"/>
        </w:tabs>
        <w:spacing w:after="0" w:line="322" w:lineRule="exact"/>
        <w:ind w:left="20" w:right="20" w:firstLine="720"/>
        <w:jc w:val="both"/>
      </w:pPr>
      <w:r>
        <w:t xml:space="preserve">сведения предоставлены контролируемому лицу в соответствии с пунктом 1.11 настоящего Положения, в том числе направлены ему </w:t>
      </w:r>
      <w:r>
        <w:lastRenderedPageBreak/>
        <w:t>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за исключением случаев, установленных пунктом 1.12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4463DB" w:rsidRDefault="00C85E1D">
      <w:pPr>
        <w:pStyle w:val="2"/>
        <w:numPr>
          <w:ilvl w:val="1"/>
          <w:numId w:val="3"/>
        </w:numPr>
        <w:shd w:val="clear" w:color="auto" w:fill="auto"/>
        <w:tabs>
          <w:tab w:val="left" w:pos="1134"/>
        </w:tabs>
        <w:spacing w:after="0" w:line="322" w:lineRule="exact"/>
        <w:ind w:left="20" w:right="20" w:firstLine="720"/>
        <w:jc w:val="both"/>
      </w:pPr>
      <w: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4463DB" w:rsidRDefault="00C85E1D">
      <w:pPr>
        <w:pStyle w:val="40"/>
        <w:keepNext/>
        <w:keepLines/>
        <w:shd w:val="clear" w:color="auto" w:fill="auto"/>
        <w:spacing w:after="251" w:line="270" w:lineRule="exact"/>
        <w:ind w:left="1900"/>
      </w:pPr>
      <w:bookmarkStart w:id="3" w:name="bookmark4"/>
      <w:r>
        <w:t>2. Категории риска причинения вреда (ущерба)</w:t>
      </w:r>
      <w:bookmarkEnd w:id="3"/>
    </w:p>
    <w:p w:rsidR="004463DB" w:rsidRDefault="00C85E1D">
      <w:pPr>
        <w:pStyle w:val="2"/>
        <w:numPr>
          <w:ilvl w:val="2"/>
          <w:numId w:val="3"/>
        </w:numPr>
        <w:shd w:val="clear" w:color="auto" w:fill="auto"/>
        <w:tabs>
          <w:tab w:val="left" w:pos="1278"/>
        </w:tabs>
        <w:spacing w:after="0" w:line="322" w:lineRule="exact"/>
        <w:ind w:left="20" w:right="20" w:firstLine="700"/>
        <w:jc w:val="both"/>
      </w:pPr>
      <w:r>
        <w:t>Муниципальный контроль осуществляется в целях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4463DB" w:rsidRDefault="00C85E1D">
      <w:pPr>
        <w:pStyle w:val="2"/>
        <w:numPr>
          <w:ilvl w:val="2"/>
          <w:numId w:val="3"/>
        </w:numPr>
        <w:shd w:val="clear" w:color="auto" w:fill="auto"/>
        <w:tabs>
          <w:tab w:val="left" w:pos="1282"/>
        </w:tabs>
        <w:spacing w:after="0" w:line="322" w:lineRule="exact"/>
        <w:ind w:left="20" w:right="20" w:firstLine="700"/>
        <w:jc w:val="both"/>
      </w:pPr>
      <w:r>
        <w:t>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4463DB" w:rsidRDefault="00C85E1D">
      <w:pPr>
        <w:pStyle w:val="2"/>
        <w:shd w:val="clear" w:color="auto" w:fill="auto"/>
        <w:spacing w:after="0" w:line="322" w:lineRule="exact"/>
        <w:ind w:left="20" w:firstLine="700"/>
        <w:jc w:val="both"/>
      </w:pPr>
      <w:r>
        <w:t>высокий риск;</w:t>
      </w:r>
    </w:p>
    <w:p w:rsidR="004463DB" w:rsidRDefault="00C85E1D">
      <w:pPr>
        <w:pStyle w:val="2"/>
        <w:shd w:val="clear" w:color="auto" w:fill="auto"/>
        <w:spacing w:after="0" w:line="322" w:lineRule="exact"/>
        <w:ind w:left="20" w:firstLine="700"/>
        <w:jc w:val="both"/>
      </w:pPr>
      <w:r>
        <w:t>средний риск;</w:t>
      </w:r>
    </w:p>
    <w:p w:rsidR="004463DB" w:rsidRDefault="00C85E1D">
      <w:pPr>
        <w:pStyle w:val="2"/>
        <w:shd w:val="clear" w:color="auto" w:fill="auto"/>
        <w:spacing w:after="0" w:line="322" w:lineRule="exact"/>
        <w:ind w:left="20" w:firstLine="700"/>
        <w:jc w:val="both"/>
      </w:pPr>
      <w:r>
        <w:t>умеренный риск;</w:t>
      </w:r>
    </w:p>
    <w:p w:rsidR="004463DB" w:rsidRDefault="00C85E1D">
      <w:pPr>
        <w:pStyle w:val="2"/>
        <w:shd w:val="clear" w:color="auto" w:fill="auto"/>
        <w:spacing w:after="0" w:line="322" w:lineRule="exact"/>
        <w:ind w:left="20" w:firstLine="700"/>
        <w:jc w:val="both"/>
      </w:pPr>
      <w:r>
        <w:t>низкий риск.</w:t>
      </w:r>
    </w:p>
    <w:p w:rsidR="004463DB" w:rsidRDefault="00C85E1D">
      <w:pPr>
        <w:pStyle w:val="2"/>
        <w:numPr>
          <w:ilvl w:val="2"/>
          <w:numId w:val="3"/>
        </w:numPr>
        <w:shd w:val="clear" w:color="auto" w:fill="auto"/>
        <w:tabs>
          <w:tab w:val="left" w:pos="1287"/>
        </w:tabs>
        <w:spacing w:after="0" w:line="322" w:lineRule="exact"/>
        <w:ind w:left="20" w:right="20" w:firstLine="700"/>
        <w:jc w:val="both"/>
      </w:pPr>
      <w:r>
        <w:t>Критерии отнесения объектов контроля к категориям риска в рамках осуществления муниципального жилищного контроля установлены приложением 1 к настоящему Положению.</w:t>
      </w:r>
    </w:p>
    <w:p w:rsidR="004463DB" w:rsidRDefault="00C85E1D">
      <w:pPr>
        <w:pStyle w:val="2"/>
        <w:numPr>
          <w:ilvl w:val="2"/>
          <w:numId w:val="3"/>
        </w:numPr>
        <w:shd w:val="clear" w:color="auto" w:fill="auto"/>
        <w:tabs>
          <w:tab w:val="left" w:pos="1364"/>
        </w:tabs>
        <w:spacing w:after="0" w:line="322" w:lineRule="exact"/>
        <w:ind w:left="20" w:right="20" w:firstLine="700"/>
        <w:jc w:val="both"/>
      </w:pPr>
      <w:r>
        <w:t xml:space="preserve">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w:t>
      </w:r>
      <w:r>
        <w:lastRenderedPageBreak/>
        <w:t>нарушений и риска причинения вреда (ущерба) охраняемым законом ценностям.</w:t>
      </w:r>
    </w:p>
    <w:p w:rsidR="004463DB" w:rsidRDefault="00C85E1D">
      <w:pPr>
        <w:pStyle w:val="2"/>
        <w:numPr>
          <w:ilvl w:val="2"/>
          <w:numId w:val="3"/>
        </w:numPr>
        <w:shd w:val="clear" w:color="auto" w:fill="auto"/>
        <w:tabs>
          <w:tab w:val="left" w:pos="1479"/>
        </w:tabs>
        <w:spacing w:after="0" w:line="322" w:lineRule="exact"/>
        <w:ind w:left="20" w:right="20" w:firstLine="700"/>
        <w:jc w:val="both"/>
      </w:pPr>
      <w:r>
        <w:t>Перечень индикаторов риска нарушения обязательных требований, проверяемых в рамках осуществления муниципального жилищного контроля, установлен приложением 2 к настоящему решению.</w:t>
      </w:r>
    </w:p>
    <w:p w:rsidR="004463DB" w:rsidRDefault="00C85E1D">
      <w:pPr>
        <w:pStyle w:val="2"/>
        <w:numPr>
          <w:ilvl w:val="2"/>
          <w:numId w:val="3"/>
        </w:numPr>
        <w:shd w:val="clear" w:color="auto" w:fill="auto"/>
        <w:tabs>
          <w:tab w:val="left" w:pos="1311"/>
        </w:tabs>
        <w:spacing w:after="0" w:line="322" w:lineRule="exact"/>
        <w:ind w:left="20" w:right="20" w:firstLine="700"/>
        <w:jc w:val="both"/>
      </w:pPr>
      <w:r>
        <w:t>В случае если объект контроля не отнесен к определенной категории риска, он считается отнесенным к категории низкого риска.</w:t>
      </w:r>
    </w:p>
    <w:p w:rsidR="004463DB" w:rsidRDefault="00C85E1D">
      <w:pPr>
        <w:pStyle w:val="2"/>
        <w:numPr>
          <w:ilvl w:val="2"/>
          <w:numId w:val="3"/>
        </w:numPr>
        <w:shd w:val="clear" w:color="auto" w:fill="auto"/>
        <w:tabs>
          <w:tab w:val="left" w:pos="1354"/>
        </w:tabs>
        <w:spacing w:after="0" w:line="322" w:lineRule="exact"/>
        <w:ind w:left="20" w:right="20" w:firstLine="700"/>
        <w:jc w:val="both"/>
      </w:pPr>
      <w: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4463DB" w:rsidRDefault="00C85E1D">
      <w:pPr>
        <w:pStyle w:val="2"/>
        <w:shd w:val="clear" w:color="auto" w:fill="auto"/>
        <w:spacing w:after="0" w:line="322" w:lineRule="exact"/>
        <w:ind w:left="20" w:right="20" w:firstLine="700"/>
        <w:jc w:val="both"/>
      </w:pPr>
      <w:r>
        <w:t>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4463DB" w:rsidRDefault="00C85E1D">
      <w:pPr>
        <w:pStyle w:val="40"/>
        <w:keepNext/>
        <w:keepLines/>
        <w:shd w:val="clear" w:color="auto" w:fill="auto"/>
        <w:spacing w:after="0" w:line="270" w:lineRule="exact"/>
        <w:ind w:left="20" w:firstLine="840"/>
        <w:jc w:val="both"/>
      </w:pPr>
      <w:bookmarkStart w:id="4" w:name="bookmark5"/>
      <w:r>
        <w:t>3. Профилактические мероприятия, которые проводятся</w:t>
      </w:r>
      <w:bookmarkEnd w:id="4"/>
    </w:p>
    <w:p w:rsidR="004463DB" w:rsidRDefault="00C85E1D">
      <w:pPr>
        <w:pStyle w:val="40"/>
        <w:keepNext/>
        <w:keepLines/>
        <w:shd w:val="clear" w:color="auto" w:fill="auto"/>
        <w:spacing w:after="260" w:line="270" w:lineRule="exact"/>
        <w:ind w:left="20" w:firstLine="840"/>
        <w:jc w:val="both"/>
      </w:pPr>
      <w:bookmarkStart w:id="5" w:name="bookmark6"/>
      <w:r>
        <w:t>при осуществлении муниципального контроля, их виды</w:t>
      </w:r>
      <w:bookmarkEnd w:id="5"/>
    </w:p>
    <w:p w:rsidR="004463DB" w:rsidRDefault="00C85E1D">
      <w:pPr>
        <w:pStyle w:val="2"/>
        <w:shd w:val="clear" w:color="auto" w:fill="auto"/>
        <w:spacing w:after="0" w:line="322" w:lineRule="exact"/>
        <w:ind w:left="20" w:right="20" w:firstLine="840"/>
        <w:jc w:val="both"/>
      </w:pPr>
      <w:r>
        <w:t>3.1. Профилактика рисков причинения вреда (ущерба) охраняемым законом ценностям осуществляется в соответствии с ежегодно утверждаемой контрольным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4463DB" w:rsidRDefault="00C85E1D" w:rsidP="00EF4BF2">
      <w:pPr>
        <w:contextualSpacing/>
        <w:jc w:val="both"/>
      </w:pPr>
      <w:r>
        <w:t xml:space="preserve">Утвержденная программа профилактики рисков причинения вреда размещается на официальном сайте Администрации </w:t>
      </w:r>
      <w:r w:rsidR="004A77F5">
        <w:t>Г</w:t>
      </w:r>
      <w:r w:rsidR="001A1B3A">
        <w:t>ороденс</w:t>
      </w:r>
      <w:r w:rsidR="004A77F5">
        <w:t xml:space="preserve">кого сельсовета Льговского района </w:t>
      </w:r>
      <w:r w:rsidRPr="00DF569C">
        <w:t>(</w:t>
      </w:r>
      <w:hyperlink w:history="1">
        <w:r w:rsidR="00EF4BF2" w:rsidRPr="00065D0B">
          <w:rPr>
            <w:rStyle w:val="a3"/>
            <w:lang w:val="en-US"/>
          </w:rPr>
          <w:t>http</w:t>
        </w:r>
        <w:r w:rsidR="00EF4BF2" w:rsidRPr="00065D0B">
          <w:rPr>
            <w:rStyle w:val="a3"/>
          </w:rPr>
          <w:t xml:space="preserve">:// </w:t>
        </w:r>
        <w:r w:rsidR="00EF4BF2" w:rsidRPr="00065D0B">
          <w:rPr>
            <w:rStyle w:val="a3"/>
            <w:lang w:val="en-US"/>
          </w:rPr>
          <w:t>gorodensk</w:t>
        </w:r>
        <w:r w:rsidR="00EF4BF2" w:rsidRPr="00065D0B">
          <w:rPr>
            <w:rStyle w:val="a3"/>
          </w:rPr>
          <w:t>.</w:t>
        </w:r>
        <w:r w:rsidR="00EF4BF2" w:rsidRPr="00065D0B">
          <w:rPr>
            <w:rStyle w:val="a3"/>
            <w:lang w:val="en-US"/>
          </w:rPr>
          <w:t>rkursk</w:t>
        </w:r>
        <w:r w:rsidR="00EF4BF2" w:rsidRPr="00065D0B">
          <w:rPr>
            <w:rStyle w:val="a3"/>
          </w:rPr>
          <w:t>.</w:t>
        </w:r>
        <w:r w:rsidR="00EF4BF2" w:rsidRPr="00065D0B">
          <w:rPr>
            <w:rStyle w:val="a3"/>
            <w:lang w:val="en-US"/>
          </w:rPr>
          <w:t>ru</w:t>
        </w:r>
        <w:r w:rsidR="00EF4BF2" w:rsidRPr="00065D0B">
          <w:rPr>
            <w:rStyle w:val="a3"/>
          </w:rPr>
          <w:t xml:space="preserve">) </w:t>
        </w:r>
      </w:hyperlink>
      <w:r>
        <w:t>в информационно-телекоммуникационной сети «Интернет» (далее - официальный сайт).</w:t>
      </w:r>
    </w:p>
    <w:p w:rsidR="004463DB" w:rsidRDefault="00C85E1D">
      <w:pPr>
        <w:pStyle w:val="2"/>
        <w:shd w:val="clear" w:color="auto" w:fill="auto"/>
        <w:spacing w:after="0" w:line="322" w:lineRule="exact"/>
        <w:ind w:left="20" w:right="20" w:firstLine="840"/>
        <w:jc w:val="both"/>
      </w:pPr>
      <w:r>
        <w:t>Контрольным органом также проводятся профилактические мероприятия, не предусмотренные программой профилактики рисков причинения вреда.</w:t>
      </w:r>
    </w:p>
    <w:p w:rsidR="004463DB" w:rsidRDefault="00C85E1D">
      <w:pPr>
        <w:pStyle w:val="2"/>
        <w:numPr>
          <w:ilvl w:val="0"/>
          <w:numId w:val="4"/>
        </w:numPr>
        <w:shd w:val="clear" w:color="auto" w:fill="auto"/>
        <w:tabs>
          <w:tab w:val="left" w:pos="1441"/>
        </w:tabs>
        <w:spacing w:after="0" w:line="322" w:lineRule="exact"/>
        <w:ind w:left="20" w:right="20" w:firstLine="840"/>
        <w:jc w:val="both"/>
      </w:pPr>
      <w:r>
        <w:t>Контрольный орган при проведении профилактических мероприятий осуществляет взаимодействие с юридическими лицами, индивидуальными предпринимателями и гражданами, только в случаях, установленных Федеральным законом № 248-ФЗ.</w:t>
      </w:r>
    </w:p>
    <w:p w:rsidR="004463DB" w:rsidRDefault="00C85E1D">
      <w:pPr>
        <w:pStyle w:val="2"/>
        <w:shd w:val="clear" w:color="auto" w:fill="auto"/>
        <w:spacing w:after="0" w:line="322" w:lineRule="exact"/>
        <w:ind w:left="20" w:right="20" w:firstLine="840"/>
        <w:jc w:val="both"/>
      </w:pPr>
      <w: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4463DB" w:rsidRDefault="00C85E1D">
      <w:pPr>
        <w:pStyle w:val="2"/>
        <w:numPr>
          <w:ilvl w:val="0"/>
          <w:numId w:val="4"/>
        </w:numPr>
        <w:shd w:val="clear" w:color="auto" w:fill="auto"/>
        <w:tabs>
          <w:tab w:val="left" w:pos="1436"/>
        </w:tabs>
        <w:spacing w:after="0" w:line="322" w:lineRule="exact"/>
        <w:ind w:left="20" w:right="20" w:firstLine="840"/>
        <w:jc w:val="both"/>
      </w:pPr>
      <w: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w:t>
      </w:r>
      <w:r>
        <w:lastRenderedPageBreak/>
        <w:t>законом ценностям или такой вред (ущерб) причинен, инспектор незамедлительно направляет информацию об этом уполномоченным должностным лицам управления для принятия решения о проведении контрольных мероприятий.</w:t>
      </w:r>
    </w:p>
    <w:p w:rsidR="004463DB" w:rsidRDefault="00C85E1D">
      <w:pPr>
        <w:pStyle w:val="2"/>
        <w:numPr>
          <w:ilvl w:val="0"/>
          <w:numId w:val="4"/>
        </w:numPr>
        <w:shd w:val="clear" w:color="auto" w:fill="auto"/>
        <w:tabs>
          <w:tab w:val="left" w:pos="1431"/>
        </w:tabs>
        <w:spacing w:after="0" w:line="322" w:lineRule="exact"/>
        <w:ind w:left="20" w:right="20" w:firstLine="840"/>
        <w:jc w:val="both"/>
      </w:pPr>
      <w:r>
        <w:t>При осуществлении муниципального контроля контрольный орган проводит следующие виды профилактических мероприятий:</w:t>
      </w:r>
    </w:p>
    <w:p w:rsidR="004463DB" w:rsidRDefault="00C85E1D">
      <w:pPr>
        <w:pStyle w:val="2"/>
        <w:numPr>
          <w:ilvl w:val="1"/>
          <w:numId w:val="4"/>
        </w:numPr>
        <w:shd w:val="clear" w:color="auto" w:fill="auto"/>
        <w:tabs>
          <w:tab w:val="left" w:pos="1398"/>
        </w:tabs>
        <w:spacing w:after="0" w:line="322" w:lineRule="exact"/>
        <w:ind w:left="20" w:firstLine="840"/>
        <w:jc w:val="both"/>
      </w:pPr>
      <w:r>
        <w:t>информирование;</w:t>
      </w:r>
    </w:p>
    <w:p w:rsidR="004463DB" w:rsidRDefault="00C85E1D">
      <w:pPr>
        <w:pStyle w:val="2"/>
        <w:numPr>
          <w:ilvl w:val="1"/>
          <w:numId w:val="4"/>
        </w:numPr>
        <w:shd w:val="clear" w:color="auto" w:fill="auto"/>
        <w:tabs>
          <w:tab w:val="left" w:pos="1426"/>
        </w:tabs>
        <w:spacing w:after="0" w:line="322" w:lineRule="exact"/>
        <w:ind w:left="20" w:firstLine="840"/>
        <w:jc w:val="both"/>
      </w:pPr>
      <w:r>
        <w:t>объявление предостережения;</w:t>
      </w:r>
    </w:p>
    <w:p w:rsidR="004463DB" w:rsidRDefault="00C85E1D">
      <w:pPr>
        <w:pStyle w:val="2"/>
        <w:numPr>
          <w:ilvl w:val="1"/>
          <w:numId w:val="4"/>
        </w:numPr>
        <w:shd w:val="clear" w:color="auto" w:fill="auto"/>
        <w:tabs>
          <w:tab w:val="left" w:pos="1426"/>
        </w:tabs>
        <w:spacing w:after="0" w:line="322" w:lineRule="exact"/>
        <w:ind w:left="20" w:firstLine="840"/>
        <w:jc w:val="both"/>
      </w:pPr>
      <w:r>
        <w:t>консультирование;</w:t>
      </w:r>
    </w:p>
    <w:p w:rsidR="004463DB" w:rsidRDefault="00C85E1D">
      <w:pPr>
        <w:pStyle w:val="2"/>
        <w:numPr>
          <w:ilvl w:val="1"/>
          <w:numId w:val="4"/>
        </w:numPr>
        <w:shd w:val="clear" w:color="auto" w:fill="auto"/>
        <w:tabs>
          <w:tab w:val="left" w:pos="1426"/>
        </w:tabs>
        <w:spacing w:after="0" w:line="322" w:lineRule="exact"/>
        <w:ind w:left="20" w:firstLine="840"/>
        <w:jc w:val="both"/>
      </w:pPr>
      <w:r>
        <w:t>профилактический визит.</w:t>
      </w:r>
    </w:p>
    <w:p w:rsidR="004463DB" w:rsidRDefault="00C85E1D">
      <w:pPr>
        <w:pStyle w:val="2"/>
        <w:shd w:val="clear" w:color="auto" w:fill="auto"/>
        <w:spacing w:after="0" w:line="322" w:lineRule="exact"/>
        <w:ind w:left="20" w:right="20" w:firstLine="840"/>
        <w:jc w:val="both"/>
      </w:pPr>
      <w:r>
        <w:t>3.4.1. Информирование контролируемых и иных заинтересованных лиц по вопросам соблюдения обязательных требований.</w:t>
      </w:r>
    </w:p>
    <w:p w:rsidR="004463DB" w:rsidRDefault="00C85E1D">
      <w:pPr>
        <w:pStyle w:val="2"/>
        <w:shd w:val="clear" w:color="auto" w:fill="auto"/>
        <w:spacing w:after="0" w:line="322" w:lineRule="exact"/>
        <w:ind w:left="20" w:right="20" w:firstLine="840"/>
        <w:jc w:val="both"/>
      </w:pPr>
      <w:r>
        <w:t>Контрольный орган осуществляет информирование контролируемых и иных заинтересованных лиц по вопросам соблюдения обязательных требований:</w:t>
      </w:r>
    </w:p>
    <w:p w:rsidR="004463DB" w:rsidRDefault="00C85E1D">
      <w:pPr>
        <w:pStyle w:val="2"/>
        <w:shd w:val="clear" w:color="auto" w:fill="auto"/>
        <w:spacing w:after="0" w:line="322" w:lineRule="exact"/>
        <w:ind w:left="20" w:right="20" w:firstLine="840"/>
        <w:jc w:val="both"/>
      </w:pPr>
      <w:r>
        <w:t>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4463DB" w:rsidRDefault="00C85E1D">
      <w:pPr>
        <w:pStyle w:val="2"/>
        <w:shd w:val="clear" w:color="auto" w:fill="auto"/>
        <w:spacing w:after="0" w:line="322" w:lineRule="exact"/>
        <w:ind w:left="20" w:right="40" w:firstLine="720"/>
        <w:jc w:val="both"/>
      </w:pPr>
      <w:r>
        <w:t>при личном обращении к должностным лицам управления, осуществляющим муниципальный контроль;</w:t>
      </w:r>
    </w:p>
    <w:p w:rsidR="004463DB" w:rsidRDefault="00C85E1D">
      <w:pPr>
        <w:pStyle w:val="2"/>
        <w:shd w:val="clear" w:color="auto" w:fill="auto"/>
        <w:spacing w:after="0" w:line="322" w:lineRule="exact"/>
        <w:ind w:left="20" w:right="40" w:firstLine="720"/>
        <w:jc w:val="both"/>
      </w:pPr>
      <w:r>
        <w:t>из информационных материалов, размещенных на информационных стендах в месте нахождения управления.</w:t>
      </w:r>
    </w:p>
    <w:p w:rsidR="004463DB" w:rsidRDefault="00C85E1D">
      <w:pPr>
        <w:pStyle w:val="2"/>
        <w:shd w:val="clear" w:color="auto" w:fill="auto"/>
        <w:spacing w:after="0" w:line="322" w:lineRule="exact"/>
        <w:ind w:left="20" w:right="40" w:firstLine="720"/>
        <w:jc w:val="both"/>
      </w:pPr>
      <w:r>
        <w:t>График работы управления, график личного приема заявителей размещается на официальном сайте.</w:t>
      </w:r>
    </w:p>
    <w:p w:rsidR="004463DB" w:rsidRDefault="00C85E1D">
      <w:pPr>
        <w:pStyle w:val="2"/>
        <w:shd w:val="clear" w:color="auto" w:fill="auto"/>
        <w:spacing w:after="0" w:line="322" w:lineRule="exact"/>
        <w:ind w:left="20" w:right="40" w:firstLine="720"/>
        <w:jc w:val="both"/>
      </w:pPr>
      <w:r>
        <w:t>Контрольный орган обязан размещать и поддерживать в актуальном состоянии на официальном сайте в сети «Интернет» следующие сведения:</w:t>
      </w:r>
    </w:p>
    <w:p w:rsidR="004463DB" w:rsidRDefault="00C85E1D">
      <w:pPr>
        <w:pStyle w:val="2"/>
        <w:numPr>
          <w:ilvl w:val="2"/>
          <w:numId w:val="4"/>
        </w:numPr>
        <w:shd w:val="clear" w:color="auto" w:fill="auto"/>
        <w:tabs>
          <w:tab w:val="left" w:pos="1148"/>
        </w:tabs>
        <w:spacing w:after="0" w:line="322" w:lineRule="exact"/>
        <w:ind w:left="20" w:right="40" w:firstLine="720"/>
        <w:jc w:val="both"/>
      </w:pPr>
      <w:r>
        <w:t>тексты нормативных правовых актов, регулирующих осуществление муниципального контроля;</w:t>
      </w:r>
    </w:p>
    <w:p w:rsidR="004463DB" w:rsidRDefault="00C85E1D">
      <w:pPr>
        <w:pStyle w:val="2"/>
        <w:numPr>
          <w:ilvl w:val="2"/>
          <w:numId w:val="4"/>
        </w:numPr>
        <w:shd w:val="clear" w:color="auto" w:fill="auto"/>
        <w:tabs>
          <w:tab w:val="left" w:pos="1153"/>
        </w:tabs>
        <w:spacing w:after="0" w:line="322" w:lineRule="exact"/>
        <w:ind w:left="20" w:right="40" w:firstLine="720"/>
        <w:jc w:val="both"/>
      </w:pPr>
      <w: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4463DB" w:rsidRDefault="00C85E1D">
      <w:pPr>
        <w:pStyle w:val="2"/>
        <w:numPr>
          <w:ilvl w:val="2"/>
          <w:numId w:val="4"/>
        </w:numPr>
        <w:shd w:val="clear" w:color="auto" w:fill="auto"/>
        <w:tabs>
          <w:tab w:val="left" w:pos="1162"/>
        </w:tabs>
        <w:spacing w:after="0" w:line="322" w:lineRule="exact"/>
        <w:ind w:left="20" w:right="40" w:firstLine="720"/>
        <w:jc w:val="both"/>
      </w:pPr>
      <w: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4463DB" w:rsidRDefault="00C85E1D">
      <w:pPr>
        <w:pStyle w:val="2"/>
        <w:numPr>
          <w:ilvl w:val="2"/>
          <w:numId w:val="4"/>
        </w:numPr>
        <w:shd w:val="clear" w:color="auto" w:fill="auto"/>
        <w:tabs>
          <w:tab w:val="left" w:pos="1153"/>
        </w:tabs>
        <w:spacing w:after="0" w:line="322" w:lineRule="exact"/>
        <w:ind w:left="20" w:right="40" w:firstLine="720"/>
        <w:jc w:val="both"/>
      </w:pPr>
      <w:r>
        <w:t>руководства по соблюдению обязательных требований, разработанные и утвержденные в соответствии с Федеральным законом от 31.07.2020 № 247-ФЗ «Об обязательных требованиях в Российской Федерации»;</w:t>
      </w:r>
    </w:p>
    <w:p w:rsidR="004463DB" w:rsidRDefault="00C85E1D">
      <w:pPr>
        <w:pStyle w:val="2"/>
        <w:numPr>
          <w:ilvl w:val="2"/>
          <w:numId w:val="4"/>
        </w:numPr>
        <w:shd w:val="clear" w:color="auto" w:fill="auto"/>
        <w:tabs>
          <w:tab w:val="left" w:pos="1153"/>
        </w:tabs>
        <w:spacing w:after="0" w:line="322" w:lineRule="exact"/>
        <w:ind w:left="20" w:right="40" w:firstLine="720"/>
        <w:jc w:val="both"/>
      </w:pPr>
      <w:r>
        <w:lastRenderedPageBreak/>
        <w:t>перечень объектов контроля, учитываемых в рамках формирования ежегодного плана контрольных мероприятий, с указанием категории риска;</w:t>
      </w:r>
    </w:p>
    <w:p w:rsidR="004463DB" w:rsidRDefault="00C85E1D">
      <w:pPr>
        <w:pStyle w:val="2"/>
        <w:numPr>
          <w:ilvl w:val="2"/>
          <w:numId w:val="4"/>
        </w:numPr>
        <w:shd w:val="clear" w:color="auto" w:fill="auto"/>
        <w:tabs>
          <w:tab w:val="left" w:pos="1153"/>
        </w:tabs>
        <w:spacing w:after="0" w:line="322" w:lineRule="exact"/>
        <w:ind w:left="20" w:right="40" w:firstLine="720"/>
        <w:jc w:val="both"/>
      </w:pPr>
      <w:r>
        <w:t>программу профилактики рисков причинения вреда и план проведения плановых контрольных мероприятий контрольным органом;</w:t>
      </w:r>
    </w:p>
    <w:p w:rsidR="004463DB" w:rsidRDefault="00C85E1D">
      <w:pPr>
        <w:pStyle w:val="2"/>
        <w:numPr>
          <w:ilvl w:val="2"/>
          <w:numId w:val="4"/>
        </w:numPr>
        <w:shd w:val="clear" w:color="auto" w:fill="auto"/>
        <w:tabs>
          <w:tab w:val="left" w:pos="1158"/>
        </w:tabs>
        <w:spacing w:after="0" w:line="322" w:lineRule="exact"/>
        <w:ind w:left="20" w:right="40" w:firstLine="720"/>
        <w:jc w:val="both"/>
      </w:pPr>
      <w:r>
        <w:t>исчерпывающий перечень сведений, которые могут запрашиваться контрольным органом у контролируемого лица;</w:t>
      </w:r>
    </w:p>
    <w:p w:rsidR="004463DB" w:rsidRDefault="00C85E1D">
      <w:pPr>
        <w:pStyle w:val="2"/>
        <w:numPr>
          <w:ilvl w:val="2"/>
          <w:numId w:val="4"/>
        </w:numPr>
        <w:shd w:val="clear" w:color="auto" w:fill="auto"/>
        <w:tabs>
          <w:tab w:val="left" w:pos="1153"/>
        </w:tabs>
        <w:spacing w:after="0" w:line="322" w:lineRule="exact"/>
        <w:ind w:left="20" w:right="40" w:firstLine="720"/>
        <w:jc w:val="both"/>
      </w:pPr>
      <w:r>
        <w:t>сведения о способах получения консультаций по вопросам соблюдения обязательных требований;</w:t>
      </w:r>
    </w:p>
    <w:p w:rsidR="004463DB" w:rsidRDefault="00C85E1D">
      <w:pPr>
        <w:pStyle w:val="2"/>
        <w:numPr>
          <w:ilvl w:val="2"/>
          <w:numId w:val="4"/>
        </w:numPr>
        <w:shd w:val="clear" w:color="auto" w:fill="auto"/>
        <w:tabs>
          <w:tab w:val="left" w:pos="1162"/>
        </w:tabs>
        <w:spacing w:after="0" w:line="322" w:lineRule="exact"/>
        <w:ind w:left="20" w:firstLine="720"/>
        <w:jc w:val="both"/>
      </w:pPr>
      <w:r>
        <w:t>доклады о муниципальном контроле;</w:t>
      </w:r>
    </w:p>
    <w:p w:rsidR="004463DB" w:rsidRDefault="00C85E1D">
      <w:pPr>
        <w:pStyle w:val="2"/>
        <w:numPr>
          <w:ilvl w:val="2"/>
          <w:numId w:val="4"/>
        </w:numPr>
        <w:shd w:val="clear" w:color="auto" w:fill="auto"/>
        <w:tabs>
          <w:tab w:val="left" w:pos="1162"/>
        </w:tabs>
        <w:spacing w:after="0" w:line="322" w:lineRule="exact"/>
        <w:ind w:left="20" w:right="40" w:firstLine="720"/>
        <w:jc w:val="both"/>
      </w:pPr>
      <w:r>
        <w:t>иные сведения, предусмотренные нормативными правовыми актами Российской Федерации, нормативными правовыми актами Курской области, муниципальными правовыми актами и (или) программами профилактики рисков причинения вреда.</w:t>
      </w:r>
    </w:p>
    <w:p w:rsidR="004463DB" w:rsidRDefault="00C85E1D">
      <w:pPr>
        <w:pStyle w:val="2"/>
        <w:shd w:val="clear" w:color="auto" w:fill="auto"/>
        <w:spacing w:after="0" w:line="322" w:lineRule="exact"/>
        <w:ind w:left="20" w:firstLine="720"/>
        <w:jc w:val="both"/>
      </w:pPr>
      <w:r>
        <w:t>3.4.2. Объявление предостережения.</w:t>
      </w:r>
    </w:p>
    <w:p w:rsidR="004463DB" w:rsidRDefault="00C85E1D">
      <w:pPr>
        <w:pStyle w:val="2"/>
        <w:shd w:val="clear" w:color="auto" w:fill="auto"/>
        <w:spacing w:after="0" w:line="322" w:lineRule="exact"/>
        <w:ind w:left="20" w:right="40" w:firstLine="720"/>
        <w:jc w:val="both"/>
      </w:pPr>
      <w: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63DB" w:rsidRDefault="00C85E1D">
      <w:pPr>
        <w:pStyle w:val="2"/>
        <w:shd w:val="clear" w:color="auto" w:fill="auto"/>
        <w:spacing w:after="0" w:line="322" w:lineRule="exact"/>
        <w:ind w:left="20" w:right="40" w:firstLine="700"/>
        <w:jc w:val="both"/>
      </w:pPr>
      <w: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 (далее - приказ Минэкономразвития России № 151).</w:t>
      </w:r>
    </w:p>
    <w:p w:rsidR="004463DB" w:rsidRDefault="00C85E1D">
      <w:pPr>
        <w:pStyle w:val="2"/>
        <w:shd w:val="clear" w:color="auto" w:fill="auto"/>
        <w:spacing w:after="0" w:line="322" w:lineRule="exact"/>
        <w:ind w:left="20" w:right="40" w:firstLine="700"/>
        <w:jc w:val="both"/>
      </w:pPr>
      <w: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63DB" w:rsidRDefault="00C85E1D">
      <w:pPr>
        <w:pStyle w:val="2"/>
        <w:shd w:val="clear" w:color="auto" w:fill="auto"/>
        <w:spacing w:after="0" w:line="322" w:lineRule="exact"/>
        <w:ind w:left="20" w:firstLine="700"/>
        <w:jc w:val="both"/>
      </w:pPr>
      <w:r>
        <w:t>Возражение должно содержать:</w:t>
      </w:r>
    </w:p>
    <w:p w:rsidR="004463DB" w:rsidRDefault="00C85E1D">
      <w:pPr>
        <w:pStyle w:val="2"/>
        <w:numPr>
          <w:ilvl w:val="3"/>
          <w:numId w:val="4"/>
        </w:numPr>
        <w:shd w:val="clear" w:color="auto" w:fill="auto"/>
        <w:tabs>
          <w:tab w:val="left" w:pos="1158"/>
        </w:tabs>
        <w:spacing w:after="0" w:line="322" w:lineRule="exact"/>
        <w:ind w:left="20" w:right="40" w:firstLine="700"/>
        <w:jc w:val="both"/>
      </w:pPr>
      <w:r>
        <w:t>наименование контрольного органа, в который направляется возражение;</w:t>
      </w:r>
    </w:p>
    <w:p w:rsidR="004463DB" w:rsidRDefault="00C85E1D">
      <w:pPr>
        <w:pStyle w:val="2"/>
        <w:numPr>
          <w:ilvl w:val="3"/>
          <w:numId w:val="4"/>
        </w:numPr>
        <w:shd w:val="clear" w:color="auto" w:fill="auto"/>
        <w:tabs>
          <w:tab w:val="left" w:pos="1153"/>
        </w:tabs>
        <w:spacing w:after="0" w:line="322" w:lineRule="exact"/>
        <w:ind w:left="20" w:right="40" w:firstLine="700"/>
        <w:jc w:val="both"/>
      </w:pPr>
      <w: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(или) почтовый адрес, по которым должен быть направлен ответ контролируемому лицу;</w:t>
      </w:r>
    </w:p>
    <w:p w:rsidR="004463DB" w:rsidRDefault="00C85E1D">
      <w:pPr>
        <w:pStyle w:val="2"/>
        <w:numPr>
          <w:ilvl w:val="3"/>
          <w:numId w:val="4"/>
        </w:numPr>
        <w:shd w:val="clear" w:color="auto" w:fill="auto"/>
        <w:tabs>
          <w:tab w:val="left" w:pos="1018"/>
        </w:tabs>
        <w:spacing w:after="0" w:line="322" w:lineRule="exact"/>
        <w:ind w:left="20" w:firstLine="700"/>
        <w:jc w:val="both"/>
      </w:pPr>
      <w:r>
        <w:t>дату и номер предостережения;</w:t>
      </w:r>
    </w:p>
    <w:p w:rsidR="004463DB" w:rsidRDefault="00C85E1D">
      <w:pPr>
        <w:pStyle w:val="2"/>
        <w:numPr>
          <w:ilvl w:val="3"/>
          <w:numId w:val="4"/>
        </w:numPr>
        <w:shd w:val="clear" w:color="auto" w:fill="auto"/>
        <w:tabs>
          <w:tab w:val="left" w:pos="1028"/>
        </w:tabs>
        <w:spacing w:after="0" w:line="322" w:lineRule="exact"/>
        <w:ind w:left="20" w:right="40" w:firstLine="700"/>
        <w:jc w:val="both"/>
      </w:pPr>
      <w:r>
        <w:t>доводы, на основании которых контролируемое лицо не согласно с объявленным предостережением;</w:t>
      </w:r>
    </w:p>
    <w:p w:rsidR="004463DB" w:rsidRDefault="00C85E1D">
      <w:pPr>
        <w:pStyle w:val="2"/>
        <w:numPr>
          <w:ilvl w:val="3"/>
          <w:numId w:val="4"/>
        </w:numPr>
        <w:shd w:val="clear" w:color="auto" w:fill="auto"/>
        <w:tabs>
          <w:tab w:val="left" w:pos="1013"/>
        </w:tabs>
        <w:spacing w:after="0" w:line="322" w:lineRule="exact"/>
        <w:ind w:left="20" w:firstLine="700"/>
        <w:jc w:val="both"/>
      </w:pPr>
      <w:r>
        <w:t>дату получения предостережения контролируемым лицом;</w:t>
      </w:r>
    </w:p>
    <w:p w:rsidR="004463DB" w:rsidRDefault="00C85E1D">
      <w:pPr>
        <w:pStyle w:val="2"/>
        <w:numPr>
          <w:ilvl w:val="3"/>
          <w:numId w:val="4"/>
        </w:numPr>
        <w:shd w:val="clear" w:color="auto" w:fill="auto"/>
        <w:tabs>
          <w:tab w:val="left" w:pos="1018"/>
        </w:tabs>
        <w:spacing w:after="0" w:line="322" w:lineRule="exact"/>
        <w:ind w:left="20" w:firstLine="700"/>
        <w:jc w:val="both"/>
      </w:pPr>
      <w:r>
        <w:t>личную подпись и дату.</w:t>
      </w:r>
    </w:p>
    <w:p w:rsidR="004463DB" w:rsidRDefault="00C85E1D">
      <w:pPr>
        <w:pStyle w:val="2"/>
        <w:shd w:val="clear" w:color="auto" w:fill="auto"/>
        <w:spacing w:after="0" w:line="322" w:lineRule="exact"/>
        <w:ind w:left="20" w:right="40" w:firstLine="700"/>
        <w:jc w:val="both"/>
      </w:pPr>
      <w:r>
        <w:lastRenderedPageBreak/>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63DB" w:rsidRDefault="00C85E1D">
      <w:pPr>
        <w:pStyle w:val="2"/>
        <w:shd w:val="clear" w:color="auto" w:fill="auto"/>
        <w:spacing w:after="0" w:line="322" w:lineRule="exact"/>
        <w:ind w:left="20" w:right="40" w:firstLine="700"/>
        <w:jc w:val="both"/>
      </w:pPr>
      <w:r>
        <w:t>Контрольный орган рассматривает возражение в отношении предостережения в течение пятнадцати рабочих дней со дня его получения.</w:t>
      </w:r>
    </w:p>
    <w:p w:rsidR="004463DB" w:rsidRDefault="00C85E1D">
      <w:pPr>
        <w:pStyle w:val="2"/>
        <w:shd w:val="clear" w:color="auto" w:fill="auto"/>
        <w:spacing w:after="0" w:line="322" w:lineRule="exact"/>
        <w:ind w:left="20" w:right="40" w:firstLine="700"/>
        <w:jc w:val="both"/>
      </w:pPr>
      <w:r>
        <w:t>По результатам рассмотрения возражения контрольный орган принимает одно из следующих решений:</w:t>
      </w:r>
    </w:p>
    <w:p w:rsidR="004463DB" w:rsidRDefault="00C85E1D">
      <w:pPr>
        <w:pStyle w:val="2"/>
        <w:numPr>
          <w:ilvl w:val="4"/>
          <w:numId w:val="4"/>
        </w:numPr>
        <w:shd w:val="clear" w:color="auto" w:fill="auto"/>
        <w:tabs>
          <w:tab w:val="left" w:pos="989"/>
        </w:tabs>
        <w:spacing w:after="0" w:line="322" w:lineRule="exact"/>
        <w:ind w:left="20" w:firstLine="700"/>
        <w:jc w:val="both"/>
      </w:pPr>
      <w:r>
        <w:t>удовлетворяет возражение в форме отмены предостережения;</w:t>
      </w:r>
    </w:p>
    <w:p w:rsidR="004463DB" w:rsidRDefault="00C85E1D">
      <w:pPr>
        <w:pStyle w:val="2"/>
        <w:numPr>
          <w:ilvl w:val="4"/>
          <w:numId w:val="4"/>
        </w:numPr>
        <w:shd w:val="clear" w:color="auto" w:fill="auto"/>
        <w:tabs>
          <w:tab w:val="left" w:pos="1090"/>
        </w:tabs>
        <w:spacing w:after="0" w:line="322" w:lineRule="exact"/>
        <w:ind w:left="20" w:right="40" w:firstLine="700"/>
        <w:jc w:val="both"/>
      </w:pPr>
      <w:r>
        <w:t>отказывает в удовлетворении возражения с указанием причины отказа.</w:t>
      </w:r>
    </w:p>
    <w:p w:rsidR="004463DB" w:rsidRDefault="00C85E1D">
      <w:pPr>
        <w:pStyle w:val="2"/>
        <w:shd w:val="clear" w:color="auto" w:fill="auto"/>
        <w:spacing w:after="0" w:line="322" w:lineRule="exact"/>
        <w:ind w:left="20" w:right="40" w:firstLine="700"/>
        <w:jc w:val="both"/>
      </w:pPr>
      <w: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4463DB" w:rsidRDefault="00C85E1D">
      <w:pPr>
        <w:pStyle w:val="2"/>
        <w:shd w:val="clear" w:color="auto" w:fill="auto"/>
        <w:spacing w:after="0" w:line="322" w:lineRule="exact"/>
        <w:ind w:left="20" w:right="40" w:firstLine="700"/>
        <w:jc w:val="both"/>
      </w:pPr>
      <w:r>
        <w:t>Повторное направление возражения по тем же основаниям не допускается.</w:t>
      </w:r>
    </w:p>
    <w:p w:rsidR="004463DB" w:rsidRDefault="00C85E1D">
      <w:pPr>
        <w:pStyle w:val="2"/>
        <w:shd w:val="clear" w:color="auto" w:fill="auto"/>
        <w:spacing w:after="0" w:line="322" w:lineRule="exact"/>
        <w:ind w:left="20" w:right="40" w:firstLine="700"/>
        <w:jc w:val="both"/>
      </w:pPr>
      <w:r>
        <w:t>Контрольный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мероприятий.</w:t>
      </w:r>
    </w:p>
    <w:p w:rsidR="004463DB" w:rsidRDefault="00C85E1D">
      <w:pPr>
        <w:pStyle w:val="2"/>
        <w:shd w:val="clear" w:color="auto" w:fill="auto"/>
        <w:spacing w:after="0" w:line="322" w:lineRule="exact"/>
        <w:ind w:left="20" w:firstLine="700"/>
        <w:jc w:val="both"/>
      </w:pPr>
      <w:r>
        <w:t>3.4.3. Консультирование.</w:t>
      </w:r>
    </w:p>
    <w:p w:rsidR="004463DB" w:rsidRDefault="00C85E1D">
      <w:pPr>
        <w:pStyle w:val="2"/>
        <w:shd w:val="clear" w:color="auto" w:fill="auto"/>
        <w:spacing w:after="0" w:line="322" w:lineRule="exact"/>
        <w:ind w:left="20" w:right="40" w:firstLine="700"/>
        <w:jc w:val="both"/>
      </w:pPr>
      <w: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63DB" w:rsidRDefault="00C85E1D">
      <w:pPr>
        <w:pStyle w:val="2"/>
        <w:numPr>
          <w:ilvl w:val="5"/>
          <w:numId w:val="4"/>
        </w:numPr>
        <w:shd w:val="clear" w:color="auto" w:fill="auto"/>
        <w:tabs>
          <w:tab w:val="left" w:pos="1018"/>
        </w:tabs>
        <w:spacing w:after="0" w:line="322" w:lineRule="exact"/>
        <w:ind w:left="20" w:firstLine="720"/>
        <w:jc w:val="both"/>
      </w:pPr>
      <w:r>
        <w:t>порядка проведения контрольных мероприятий;</w:t>
      </w:r>
    </w:p>
    <w:p w:rsidR="004463DB" w:rsidRDefault="00C85E1D">
      <w:pPr>
        <w:pStyle w:val="2"/>
        <w:numPr>
          <w:ilvl w:val="5"/>
          <w:numId w:val="4"/>
        </w:numPr>
        <w:shd w:val="clear" w:color="auto" w:fill="auto"/>
        <w:tabs>
          <w:tab w:val="left" w:pos="1047"/>
        </w:tabs>
        <w:spacing w:after="0" w:line="322" w:lineRule="exact"/>
        <w:ind w:left="20" w:firstLine="720"/>
        <w:jc w:val="both"/>
      </w:pPr>
      <w:r>
        <w:t>периодичности проведения контрольных мероприятий;</w:t>
      </w:r>
    </w:p>
    <w:p w:rsidR="004463DB" w:rsidRDefault="00C85E1D">
      <w:pPr>
        <w:pStyle w:val="2"/>
        <w:numPr>
          <w:ilvl w:val="5"/>
          <w:numId w:val="4"/>
        </w:numPr>
        <w:shd w:val="clear" w:color="auto" w:fill="auto"/>
        <w:tabs>
          <w:tab w:val="left" w:pos="1047"/>
        </w:tabs>
        <w:spacing w:after="0" w:line="322" w:lineRule="exact"/>
        <w:ind w:left="20" w:firstLine="720"/>
        <w:jc w:val="both"/>
      </w:pPr>
      <w:r>
        <w:t>порядка принятия решений по итогам контрольных мероприятий;</w:t>
      </w:r>
    </w:p>
    <w:p w:rsidR="004463DB" w:rsidRDefault="00C85E1D">
      <w:pPr>
        <w:pStyle w:val="2"/>
        <w:numPr>
          <w:ilvl w:val="5"/>
          <w:numId w:val="4"/>
        </w:numPr>
        <w:shd w:val="clear" w:color="auto" w:fill="auto"/>
        <w:tabs>
          <w:tab w:val="left" w:pos="1052"/>
        </w:tabs>
        <w:spacing w:after="0" w:line="322" w:lineRule="exact"/>
        <w:ind w:left="20" w:firstLine="720"/>
        <w:jc w:val="both"/>
      </w:pPr>
      <w:r>
        <w:t>порядка обжалования решений контрольного органа.</w:t>
      </w:r>
    </w:p>
    <w:p w:rsidR="004463DB" w:rsidRDefault="00C85E1D">
      <w:pPr>
        <w:pStyle w:val="2"/>
        <w:shd w:val="clear" w:color="auto" w:fill="auto"/>
        <w:spacing w:after="0" w:line="322" w:lineRule="exact"/>
        <w:ind w:left="20" w:firstLine="720"/>
        <w:jc w:val="both"/>
      </w:pPr>
      <w:r>
        <w:t>Инспекторы осуществляют консультирование контролируемых лиц и</w:t>
      </w:r>
    </w:p>
    <w:p w:rsidR="004463DB" w:rsidRDefault="00C85E1D">
      <w:pPr>
        <w:pStyle w:val="2"/>
        <w:shd w:val="clear" w:color="auto" w:fill="auto"/>
        <w:spacing w:after="0" w:line="322" w:lineRule="exact"/>
        <w:ind w:left="20"/>
      </w:pPr>
      <w:r>
        <w:t>их представителей:</w:t>
      </w:r>
    </w:p>
    <w:p w:rsidR="004463DB" w:rsidRDefault="00C85E1D">
      <w:pPr>
        <w:pStyle w:val="2"/>
        <w:numPr>
          <w:ilvl w:val="6"/>
          <w:numId w:val="4"/>
        </w:numPr>
        <w:shd w:val="clear" w:color="auto" w:fill="auto"/>
        <w:tabs>
          <w:tab w:val="left" w:pos="1129"/>
        </w:tabs>
        <w:spacing w:after="0" w:line="322" w:lineRule="exact"/>
        <w:ind w:left="20" w:right="20" w:firstLine="720"/>
        <w:jc w:val="both"/>
      </w:pPr>
      <w:r>
        <w:t>в виде устных разъяснений по телефону, посредством видео- конференц-связи, на личном приеме либо в ходе проведения профилактического мероприятия, контрольного мероприятия;</w:t>
      </w:r>
    </w:p>
    <w:p w:rsidR="004463DB" w:rsidRDefault="00C85E1D">
      <w:pPr>
        <w:pStyle w:val="2"/>
        <w:numPr>
          <w:ilvl w:val="6"/>
          <w:numId w:val="4"/>
        </w:numPr>
        <w:shd w:val="clear" w:color="auto" w:fill="auto"/>
        <w:tabs>
          <w:tab w:val="left" w:pos="1153"/>
        </w:tabs>
        <w:spacing w:after="0" w:line="322" w:lineRule="exact"/>
        <w:ind w:left="20" w:right="20" w:firstLine="720"/>
        <w:jc w:val="both"/>
      </w:pPr>
      <w: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63DB" w:rsidRDefault="00C85E1D">
      <w:pPr>
        <w:pStyle w:val="2"/>
        <w:shd w:val="clear" w:color="auto" w:fill="auto"/>
        <w:spacing w:after="0" w:line="322" w:lineRule="exact"/>
        <w:ind w:left="20" w:right="20" w:firstLine="720"/>
        <w:jc w:val="both"/>
      </w:pPr>
      <w:r>
        <w:t>Индивидуальное консультирование на личном приеме каждого заявителя инспекторами не может превышать 10 минут.</w:t>
      </w:r>
    </w:p>
    <w:p w:rsidR="004463DB" w:rsidRDefault="00C85E1D">
      <w:pPr>
        <w:pStyle w:val="2"/>
        <w:shd w:val="clear" w:color="auto" w:fill="auto"/>
        <w:spacing w:after="0" w:line="322" w:lineRule="exact"/>
        <w:ind w:left="20" w:firstLine="720"/>
        <w:jc w:val="both"/>
      </w:pPr>
      <w:r>
        <w:t>Время разговора по телефону не должно превышать 10 минут.</w:t>
      </w:r>
    </w:p>
    <w:p w:rsidR="004463DB" w:rsidRDefault="00C85E1D">
      <w:pPr>
        <w:pStyle w:val="2"/>
        <w:shd w:val="clear" w:color="auto" w:fill="auto"/>
        <w:spacing w:after="0" w:line="322" w:lineRule="exact"/>
        <w:ind w:left="20" w:right="20" w:firstLine="720"/>
        <w:jc w:val="both"/>
      </w:pPr>
      <w: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463DB" w:rsidRDefault="00C85E1D">
      <w:pPr>
        <w:pStyle w:val="2"/>
        <w:shd w:val="clear" w:color="auto" w:fill="auto"/>
        <w:spacing w:after="0" w:line="322" w:lineRule="exact"/>
        <w:ind w:left="20" w:right="20" w:firstLine="720"/>
        <w:jc w:val="both"/>
      </w:pPr>
      <w:r>
        <w:lastRenderedPageBreak/>
        <w:t>Письменное консультирование контролируемых лиц и их представителей осуществляется по следующим вопросам:</w:t>
      </w:r>
    </w:p>
    <w:p w:rsidR="004463DB" w:rsidRDefault="00C85E1D">
      <w:pPr>
        <w:pStyle w:val="2"/>
        <w:numPr>
          <w:ilvl w:val="7"/>
          <w:numId w:val="4"/>
        </w:numPr>
        <w:shd w:val="clear" w:color="auto" w:fill="auto"/>
        <w:tabs>
          <w:tab w:val="left" w:pos="1018"/>
        </w:tabs>
        <w:spacing w:after="0" w:line="322" w:lineRule="exact"/>
        <w:ind w:left="20" w:firstLine="720"/>
        <w:jc w:val="both"/>
      </w:pPr>
      <w:r>
        <w:t>порядок обжалования решений контрольного органа;</w:t>
      </w:r>
    </w:p>
    <w:p w:rsidR="004463DB" w:rsidRDefault="00C85E1D">
      <w:pPr>
        <w:pStyle w:val="2"/>
        <w:numPr>
          <w:ilvl w:val="7"/>
          <w:numId w:val="4"/>
        </w:numPr>
        <w:shd w:val="clear" w:color="auto" w:fill="auto"/>
        <w:tabs>
          <w:tab w:val="left" w:pos="1388"/>
        </w:tabs>
        <w:spacing w:after="0" w:line="322" w:lineRule="exact"/>
        <w:ind w:left="20" w:right="20" w:firstLine="720"/>
        <w:jc w:val="both"/>
      </w:pPr>
      <w:r>
        <w:t>разъяснение норм жилищного законодательства для предотвращения нарушения обязательных требований.</w:t>
      </w:r>
    </w:p>
    <w:p w:rsidR="004463DB" w:rsidRDefault="00C85E1D">
      <w:pPr>
        <w:pStyle w:val="2"/>
        <w:shd w:val="clear" w:color="auto" w:fill="auto"/>
        <w:spacing w:after="0" w:line="322" w:lineRule="exact"/>
        <w:ind w:left="20" w:right="20" w:firstLine="720"/>
        <w:jc w:val="both"/>
      </w:pPr>
      <w: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4463DB" w:rsidRDefault="00C85E1D">
      <w:pPr>
        <w:pStyle w:val="2"/>
        <w:shd w:val="clear" w:color="auto" w:fill="auto"/>
        <w:spacing w:after="0" w:line="322" w:lineRule="exact"/>
        <w:ind w:left="20" w:right="20" w:firstLine="720"/>
        <w:jc w:val="both"/>
      </w:pPr>
      <w: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463DB" w:rsidRDefault="00C85E1D">
      <w:pPr>
        <w:pStyle w:val="2"/>
        <w:shd w:val="clear" w:color="auto" w:fill="auto"/>
        <w:spacing w:after="0" w:line="322" w:lineRule="exact"/>
        <w:ind w:left="20" w:right="20" w:firstLine="720"/>
        <w:jc w:val="both"/>
      </w:pPr>
      <w: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4463DB" w:rsidRDefault="00C85E1D">
      <w:pPr>
        <w:pStyle w:val="2"/>
        <w:shd w:val="clear" w:color="auto" w:fill="auto"/>
        <w:spacing w:after="0" w:line="322" w:lineRule="exact"/>
        <w:ind w:left="20" w:right="20" w:firstLine="720"/>
        <w:jc w:val="both"/>
      </w:pPr>
      <w: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4463DB" w:rsidRDefault="00C85E1D">
      <w:pPr>
        <w:pStyle w:val="2"/>
        <w:shd w:val="clear" w:color="auto" w:fill="auto"/>
        <w:spacing w:after="0" w:line="322" w:lineRule="exact"/>
        <w:ind w:left="20" w:right="20" w:firstLine="720"/>
        <w:jc w:val="both"/>
      </w:pPr>
      <w:r>
        <w:t>Контрольный орган осуществляет запись в журнале учета проведенных консультирований, форма которого утверждается контрольным органом.</w:t>
      </w:r>
    </w:p>
    <w:p w:rsidR="004463DB" w:rsidRDefault="00C85E1D">
      <w:pPr>
        <w:pStyle w:val="2"/>
        <w:shd w:val="clear" w:color="auto" w:fill="auto"/>
        <w:spacing w:after="0" w:line="322" w:lineRule="exact"/>
        <w:ind w:left="20" w:firstLine="720"/>
        <w:jc w:val="both"/>
      </w:pPr>
      <w:r>
        <w:t>3.4.4. Профилактический визит.</w:t>
      </w:r>
    </w:p>
    <w:p w:rsidR="004463DB" w:rsidRDefault="00C85E1D">
      <w:pPr>
        <w:pStyle w:val="2"/>
        <w:shd w:val="clear" w:color="auto" w:fill="auto"/>
        <w:spacing w:after="0" w:line="322" w:lineRule="exact"/>
        <w:ind w:left="20" w:right="20" w:firstLine="720"/>
        <w:jc w:val="both"/>
      </w:pPr>
      <w: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Продолжительность профилактического визита составляет не более двух часов в течение рабочего дня контролируемого лица.</w:t>
      </w:r>
    </w:p>
    <w:p w:rsidR="004463DB" w:rsidRDefault="00C85E1D">
      <w:pPr>
        <w:pStyle w:val="2"/>
        <w:shd w:val="clear" w:color="auto" w:fill="auto"/>
        <w:spacing w:after="0" w:line="322" w:lineRule="exact"/>
        <w:ind w:left="20" w:right="20" w:firstLine="720"/>
        <w:jc w:val="both"/>
      </w:pPr>
      <w:r>
        <w:t>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4463DB" w:rsidRDefault="00C85E1D">
      <w:pPr>
        <w:pStyle w:val="2"/>
        <w:shd w:val="clear" w:color="auto" w:fill="auto"/>
        <w:spacing w:after="0" w:line="322" w:lineRule="exact"/>
        <w:ind w:left="20" w:right="20" w:firstLine="720"/>
        <w:jc w:val="both"/>
      </w:pPr>
      <w: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463DB" w:rsidRDefault="00C85E1D">
      <w:pPr>
        <w:pStyle w:val="2"/>
        <w:shd w:val="clear" w:color="auto" w:fill="auto"/>
        <w:spacing w:after="0" w:line="322" w:lineRule="exact"/>
        <w:ind w:left="20" w:right="20" w:firstLine="720"/>
        <w:jc w:val="both"/>
      </w:pPr>
      <w: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w:t>
      </w:r>
      <w:r>
        <w:lastRenderedPageBreak/>
        <w:t>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4463DB" w:rsidRDefault="00C85E1D">
      <w:pPr>
        <w:pStyle w:val="2"/>
        <w:shd w:val="clear" w:color="auto" w:fill="auto"/>
        <w:spacing w:after="0" w:line="322" w:lineRule="exact"/>
        <w:ind w:left="20" w:right="20" w:firstLine="720"/>
        <w:jc w:val="both"/>
      </w:pPr>
      <w:r>
        <w:t>Должностное лицо контрольного органа проводит обязательный профилактический визит в отношении:</w:t>
      </w:r>
    </w:p>
    <w:p w:rsidR="004463DB" w:rsidRDefault="00C85E1D">
      <w:pPr>
        <w:pStyle w:val="2"/>
        <w:numPr>
          <w:ilvl w:val="8"/>
          <w:numId w:val="4"/>
        </w:numPr>
        <w:shd w:val="clear" w:color="auto" w:fill="auto"/>
        <w:tabs>
          <w:tab w:val="left" w:pos="1321"/>
        </w:tabs>
        <w:spacing w:after="0" w:line="322" w:lineRule="exact"/>
        <w:ind w:left="20" w:right="20" w:firstLine="720"/>
        <w:jc w:val="both"/>
      </w:pPr>
      <w:r>
        <w:t>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4463DB" w:rsidRDefault="00C85E1D">
      <w:pPr>
        <w:pStyle w:val="2"/>
        <w:numPr>
          <w:ilvl w:val="8"/>
          <w:numId w:val="4"/>
        </w:numPr>
        <w:shd w:val="clear" w:color="auto" w:fill="auto"/>
        <w:tabs>
          <w:tab w:val="left" w:pos="1081"/>
        </w:tabs>
        <w:spacing w:after="0" w:line="322" w:lineRule="exact"/>
        <w:ind w:left="20" w:right="20" w:firstLine="720"/>
        <w:jc w:val="both"/>
      </w:pPr>
      <w:r>
        <w:t>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4463DB" w:rsidRDefault="00C85E1D">
      <w:pPr>
        <w:pStyle w:val="2"/>
        <w:shd w:val="clear" w:color="auto" w:fill="auto"/>
        <w:spacing w:after="0" w:line="322" w:lineRule="exact"/>
        <w:ind w:left="20" w:right="20" w:firstLine="720"/>
        <w:jc w:val="both"/>
      </w:pPr>
      <w:r>
        <w:t>Профилактические визиты проводятся по согласованию с контролируемыми лицами.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 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4463DB" w:rsidRDefault="00C85E1D">
      <w:pPr>
        <w:pStyle w:val="2"/>
        <w:shd w:val="clear" w:color="auto" w:fill="auto"/>
        <w:spacing w:after="0" w:line="322" w:lineRule="exact"/>
        <w:ind w:left="20" w:right="20" w:firstLine="720"/>
        <w:jc w:val="both"/>
      </w:pPr>
      <w:r>
        <w:t>По итогам профилактического визита инспектор составляет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rsidR="004463DB" w:rsidRDefault="00C85E1D">
      <w:pPr>
        <w:pStyle w:val="21"/>
        <w:shd w:val="clear" w:color="auto" w:fill="auto"/>
        <w:spacing w:before="0" w:after="244" w:line="326" w:lineRule="exact"/>
      </w:pPr>
      <w:r>
        <w:t>4. Контрольные мероприятия, проводимые в рамках муниципального контроля</w:t>
      </w:r>
    </w:p>
    <w:p w:rsidR="004463DB" w:rsidRDefault="00C85E1D">
      <w:pPr>
        <w:pStyle w:val="2"/>
        <w:shd w:val="clear" w:color="auto" w:fill="auto"/>
        <w:spacing w:after="0" w:line="322" w:lineRule="exact"/>
        <w:jc w:val="center"/>
      </w:pPr>
      <w:r>
        <w:t>4.1. Контрольные мероприятия. Общие вопросы</w:t>
      </w:r>
    </w:p>
    <w:p w:rsidR="004463DB" w:rsidRDefault="00C85E1D">
      <w:pPr>
        <w:pStyle w:val="2"/>
        <w:numPr>
          <w:ilvl w:val="0"/>
          <w:numId w:val="5"/>
        </w:numPr>
        <w:shd w:val="clear" w:color="auto" w:fill="auto"/>
        <w:tabs>
          <w:tab w:val="left" w:pos="1638"/>
        </w:tabs>
        <w:spacing w:after="0" w:line="322" w:lineRule="exact"/>
        <w:ind w:left="20" w:right="20" w:firstLine="700"/>
        <w:jc w:val="both"/>
      </w:pPr>
      <w:r>
        <w:t>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4463DB" w:rsidRDefault="00C85E1D">
      <w:pPr>
        <w:pStyle w:val="2"/>
        <w:shd w:val="clear" w:color="auto" w:fill="auto"/>
        <w:spacing w:after="0" w:line="322" w:lineRule="exact"/>
        <w:ind w:left="20" w:right="20" w:firstLine="700"/>
        <w:jc w:val="both"/>
      </w:pPr>
      <w:r>
        <w:t>документарная проверка, выездная проверка - при взаимодействии с контролируемыми лицами;</w:t>
      </w:r>
    </w:p>
    <w:p w:rsidR="004463DB" w:rsidRDefault="00C85E1D">
      <w:pPr>
        <w:pStyle w:val="2"/>
        <w:shd w:val="clear" w:color="auto" w:fill="auto"/>
        <w:spacing w:after="0" w:line="322" w:lineRule="exact"/>
        <w:ind w:left="20" w:right="20" w:firstLine="700"/>
        <w:jc w:val="both"/>
      </w:pPr>
      <w:r>
        <w:t>наблюдение за соблюдением обязательных требований, выездное обследование - без взаимодействия с контролируемыми лицами.</w:t>
      </w:r>
    </w:p>
    <w:p w:rsidR="004463DB" w:rsidRDefault="00C85E1D">
      <w:pPr>
        <w:pStyle w:val="2"/>
        <w:numPr>
          <w:ilvl w:val="0"/>
          <w:numId w:val="5"/>
        </w:numPr>
        <w:shd w:val="clear" w:color="auto" w:fill="auto"/>
        <w:tabs>
          <w:tab w:val="left" w:pos="1935"/>
        </w:tabs>
        <w:spacing w:after="0" w:line="322" w:lineRule="exact"/>
        <w:ind w:left="20" w:right="20" w:firstLine="700"/>
        <w:jc w:val="both"/>
      </w:pPr>
      <w:r>
        <w:t>При осуществлении муниципального контроля взаимодействием с контролируемыми лицами являются:</w:t>
      </w:r>
    </w:p>
    <w:p w:rsidR="004463DB" w:rsidRDefault="00C85E1D">
      <w:pPr>
        <w:pStyle w:val="2"/>
        <w:shd w:val="clear" w:color="auto" w:fill="auto"/>
        <w:spacing w:after="0" w:line="322" w:lineRule="exact"/>
        <w:ind w:left="20" w:right="20" w:firstLine="700"/>
        <w:jc w:val="both"/>
      </w:pPr>
      <w:r>
        <w:t>встречи, телефонные и иные переговоры (непосредственное взаимодействие) между инспектором и контролируемым лицом или его представителем;</w:t>
      </w:r>
    </w:p>
    <w:p w:rsidR="004463DB" w:rsidRDefault="00C85E1D">
      <w:pPr>
        <w:pStyle w:val="2"/>
        <w:shd w:val="clear" w:color="auto" w:fill="auto"/>
        <w:spacing w:after="0" w:line="322" w:lineRule="exact"/>
        <w:ind w:left="20" w:firstLine="700"/>
        <w:jc w:val="both"/>
      </w:pPr>
      <w:r>
        <w:t>запрос документов, иных материалов;</w:t>
      </w:r>
    </w:p>
    <w:p w:rsidR="004463DB" w:rsidRDefault="00C85E1D">
      <w:pPr>
        <w:pStyle w:val="2"/>
        <w:shd w:val="clear" w:color="auto" w:fill="auto"/>
        <w:spacing w:after="0" w:line="322" w:lineRule="exact"/>
        <w:ind w:left="20" w:right="20" w:firstLine="700"/>
        <w:jc w:val="both"/>
      </w:pPr>
      <w: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4463DB" w:rsidRDefault="00C85E1D">
      <w:pPr>
        <w:pStyle w:val="2"/>
        <w:numPr>
          <w:ilvl w:val="0"/>
          <w:numId w:val="5"/>
        </w:numPr>
        <w:shd w:val="clear" w:color="auto" w:fill="auto"/>
        <w:tabs>
          <w:tab w:val="left" w:pos="1873"/>
        </w:tabs>
        <w:spacing w:after="0" w:line="322" w:lineRule="exact"/>
        <w:ind w:left="20" w:right="20" w:firstLine="700"/>
        <w:jc w:val="both"/>
      </w:pPr>
      <w:r>
        <w:lastRenderedPageBreak/>
        <w:t>Контрольные мероприятия, осуществляемые при взаимодействии с контролируемым лицом, проводятся контрольным органом по следующим основаниям:</w:t>
      </w:r>
    </w:p>
    <w:p w:rsidR="004463DB" w:rsidRDefault="00C85E1D">
      <w:pPr>
        <w:pStyle w:val="2"/>
        <w:numPr>
          <w:ilvl w:val="1"/>
          <w:numId w:val="5"/>
        </w:numPr>
        <w:shd w:val="clear" w:color="auto" w:fill="auto"/>
        <w:tabs>
          <w:tab w:val="left" w:pos="1124"/>
        </w:tabs>
        <w:spacing w:after="0" w:line="322" w:lineRule="exact"/>
        <w:ind w:left="20" w:right="20" w:firstLine="700"/>
        <w:jc w:val="both"/>
      </w:pPr>
      <w:r>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463DB" w:rsidRDefault="00C85E1D">
      <w:pPr>
        <w:pStyle w:val="2"/>
        <w:numPr>
          <w:ilvl w:val="1"/>
          <w:numId w:val="5"/>
        </w:numPr>
        <w:shd w:val="clear" w:color="auto" w:fill="auto"/>
        <w:tabs>
          <w:tab w:val="left" w:pos="1201"/>
        </w:tabs>
        <w:spacing w:after="0" w:line="322" w:lineRule="exact"/>
        <w:ind w:left="20" w:right="20" w:firstLine="700"/>
        <w:jc w:val="both"/>
      </w:pPr>
      <w:r>
        <w:t>наступление сроков проведения контрольных мероприятий, включенных в план проведения контрольных мероприятий;</w:t>
      </w:r>
    </w:p>
    <w:p w:rsidR="004463DB" w:rsidRDefault="00C85E1D">
      <w:pPr>
        <w:pStyle w:val="2"/>
        <w:numPr>
          <w:ilvl w:val="1"/>
          <w:numId w:val="5"/>
        </w:numPr>
        <w:shd w:val="clear" w:color="auto" w:fill="auto"/>
        <w:tabs>
          <w:tab w:val="left" w:pos="1254"/>
        </w:tabs>
        <w:spacing w:after="0" w:line="322" w:lineRule="exact"/>
        <w:ind w:left="20" w:right="20" w:firstLine="700"/>
        <w:jc w:val="both"/>
      </w:pPr>
      <w: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463DB" w:rsidRDefault="00C85E1D">
      <w:pPr>
        <w:pStyle w:val="2"/>
        <w:numPr>
          <w:ilvl w:val="1"/>
          <w:numId w:val="5"/>
        </w:numPr>
        <w:shd w:val="clear" w:color="auto" w:fill="auto"/>
        <w:tabs>
          <w:tab w:val="left" w:pos="1057"/>
        </w:tabs>
        <w:spacing w:after="0" w:line="322" w:lineRule="exact"/>
        <w:ind w:left="20" w:right="20" w:firstLine="700"/>
        <w:jc w:val="both"/>
      </w:pPr>
      <w: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463DB" w:rsidRDefault="00C85E1D">
      <w:pPr>
        <w:pStyle w:val="2"/>
        <w:numPr>
          <w:ilvl w:val="1"/>
          <w:numId w:val="5"/>
        </w:numPr>
        <w:shd w:val="clear" w:color="auto" w:fill="auto"/>
        <w:tabs>
          <w:tab w:val="left" w:pos="1129"/>
        </w:tabs>
        <w:spacing w:after="0" w:line="322" w:lineRule="exact"/>
        <w:ind w:left="20" w:right="20" w:firstLine="700"/>
        <w:jc w:val="both"/>
      </w:pPr>
      <w:r>
        <w:t>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4463DB" w:rsidRDefault="00C85E1D">
      <w:pPr>
        <w:pStyle w:val="2"/>
        <w:shd w:val="clear" w:color="auto" w:fill="auto"/>
        <w:spacing w:after="0" w:line="322" w:lineRule="exact"/>
        <w:ind w:left="20" w:right="20" w:firstLine="700"/>
        <w:jc w:val="both"/>
      </w:pPr>
      <w:r>
        <w:t>Контрольные мероприятия без взаимодействия проводятся инспекторами на основании заданий уполномоченных должностных лиц управления (приложение 2 к настоящему Положению), включая задания, содержащиеся в планах работы контрольного органа, в том числе в случаях, установленных Федеральным законом № 248-ФЗ.</w:t>
      </w:r>
    </w:p>
    <w:p w:rsidR="004463DB" w:rsidRDefault="00C85E1D">
      <w:pPr>
        <w:pStyle w:val="2"/>
        <w:numPr>
          <w:ilvl w:val="0"/>
          <w:numId w:val="5"/>
        </w:numPr>
        <w:shd w:val="clear" w:color="auto" w:fill="auto"/>
        <w:tabs>
          <w:tab w:val="left" w:pos="1599"/>
        </w:tabs>
        <w:spacing w:after="0" w:line="322" w:lineRule="exact"/>
        <w:ind w:left="20" w:right="40" w:firstLine="700"/>
        <w:jc w:val="both"/>
      </w:pPr>
      <w: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4463DB" w:rsidRDefault="00C85E1D">
      <w:pPr>
        <w:pStyle w:val="2"/>
        <w:numPr>
          <w:ilvl w:val="1"/>
          <w:numId w:val="5"/>
        </w:numPr>
        <w:shd w:val="clear" w:color="auto" w:fill="auto"/>
        <w:tabs>
          <w:tab w:val="left" w:pos="998"/>
        </w:tabs>
        <w:spacing w:after="0" w:line="322" w:lineRule="exact"/>
        <w:ind w:left="20" w:firstLine="700"/>
        <w:jc w:val="both"/>
      </w:pPr>
      <w:r>
        <w:t>осмотр;</w:t>
      </w:r>
    </w:p>
    <w:p w:rsidR="004463DB" w:rsidRDefault="00C85E1D">
      <w:pPr>
        <w:pStyle w:val="2"/>
        <w:numPr>
          <w:ilvl w:val="1"/>
          <w:numId w:val="5"/>
        </w:numPr>
        <w:shd w:val="clear" w:color="auto" w:fill="auto"/>
        <w:tabs>
          <w:tab w:val="left" w:pos="1027"/>
        </w:tabs>
        <w:spacing w:after="0" w:line="322" w:lineRule="exact"/>
        <w:ind w:left="20" w:firstLine="700"/>
        <w:jc w:val="both"/>
      </w:pPr>
      <w:r>
        <w:t>истребование документов;</w:t>
      </w:r>
    </w:p>
    <w:p w:rsidR="004463DB" w:rsidRDefault="00C85E1D">
      <w:pPr>
        <w:pStyle w:val="2"/>
        <w:numPr>
          <w:ilvl w:val="1"/>
          <w:numId w:val="5"/>
        </w:numPr>
        <w:shd w:val="clear" w:color="auto" w:fill="auto"/>
        <w:tabs>
          <w:tab w:val="left" w:pos="1022"/>
        </w:tabs>
        <w:spacing w:after="0" w:line="322" w:lineRule="exact"/>
        <w:ind w:left="20" w:firstLine="700"/>
        <w:jc w:val="both"/>
      </w:pPr>
      <w:r>
        <w:t>получение письменных объяснений;</w:t>
      </w:r>
    </w:p>
    <w:p w:rsidR="004463DB" w:rsidRDefault="00C85E1D">
      <w:pPr>
        <w:pStyle w:val="2"/>
        <w:numPr>
          <w:ilvl w:val="1"/>
          <w:numId w:val="5"/>
        </w:numPr>
        <w:shd w:val="clear" w:color="auto" w:fill="auto"/>
        <w:tabs>
          <w:tab w:val="left" w:pos="1022"/>
        </w:tabs>
        <w:spacing w:after="0" w:line="322" w:lineRule="exact"/>
        <w:ind w:left="20" w:firstLine="700"/>
        <w:jc w:val="both"/>
      </w:pPr>
      <w:r>
        <w:t>экспертиза.</w:t>
      </w:r>
    </w:p>
    <w:p w:rsidR="004463DB" w:rsidRDefault="00C85E1D">
      <w:pPr>
        <w:pStyle w:val="2"/>
        <w:numPr>
          <w:ilvl w:val="0"/>
          <w:numId w:val="5"/>
        </w:numPr>
        <w:shd w:val="clear" w:color="auto" w:fill="auto"/>
        <w:tabs>
          <w:tab w:val="left" w:pos="2031"/>
        </w:tabs>
        <w:spacing w:after="0" w:line="322" w:lineRule="exact"/>
        <w:ind w:left="20" w:right="40" w:firstLine="700"/>
        <w:jc w:val="both"/>
      </w:pPr>
      <w: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управления, в котором указываются сведения, предусмотренные частью 1 статьи 64 Федерального закона № 248-ФЗ по форме, утвержденной приказом Минэкономразвития России № 151.</w:t>
      </w:r>
    </w:p>
    <w:p w:rsidR="004463DB" w:rsidRDefault="00C85E1D">
      <w:pPr>
        <w:pStyle w:val="2"/>
        <w:shd w:val="clear" w:color="auto" w:fill="auto"/>
        <w:spacing w:after="0" w:line="322" w:lineRule="exact"/>
        <w:ind w:left="20" w:right="40" w:firstLine="700"/>
        <w:jc w:val="both"/>
      </w:pPr>
      <w:r>
        <w:t xml:space="preserve">В отношении проведения наблюдения за соблюдением обязательных требований, выездного обследования не требуется </w:t>
      </w:r>
      <w:r>
        <w:lastRenderedPageBreak/>
        <w:t>принятие решения о проведении данного контрольного мероприятия, предусмотренного абзацем первым настоящего пункта Положения.</w:t>
      </w:r>
    </w:p>
    <w:p w:rsidR="004463DB" w:rsidRDefault="00C85E1D">
      <w:pPr>
        <w:pStyle w:val="2"/>
        <w:numPr>
          <w:ilvl w:val="0"/>
          <w:numId w:val="5"/>
        </w:numPr>
        <w:shd w:val="clear" w:color="auto" w:fill="auto"/>
        <w:tabs>
          <w:tab w:val="left" w:pos="1734"/>
        </w:tabs>
        <w:spacing w:after="0" w:line="322" w:lineRule="exact"/>
        <w:ind w:left="20" w:right="40" w:firstLine="700"/>
        <w:jc w:val="both"/>
      </w:pPr>
      <w:r>
        <w:t>Контрольные мероприятия проводятся инспекторами, указанными в решении контрольного органа о проведении контрольного мероприятия.</w:t>
      </w:r>
    </w:p>
    <w:p w:rsidR="004463DB" w:rsidRDefault="00C85E1D">
      <w:pPr>
        <w:pStyle w:val="2"/>
        <w:shd w:val="clear" w:color="auto" w:fill="auto"/>
        <w:spacing w:after="0" w:line="322" w:lineRule="exact"/>
        <w:ind w:left="20" w:right="40" w:firstLine="700"/>
        <w:jc w:val="both"/>
      </w:pPr>
      <w: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63DB" w:rsidRDefault="00C85E1D">
      <w:pPr>
        <w:pStyle w:val="2"/>
        <w:numPr>
          <w:ilvl w:val="0"/>
          <w:numId w:val="5"/>
        </w:numPr>
        <w:shd w:val="clear" w:color="auto" w:fill="auto"/>
        <w:tabs>
          <w:tab w:val="left" w:pos="1652"/>
        </w:tabs>
        <w:spacing w:after="0" w:line="322" w:lineRule="exact"/>
        <w:ind w:left="20" w:right="40" w:firstLine="700"/>
        <w:jc w:val="both"/>
      </w:pPr>
      <w: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 151.</w:t>
      </w:r>
    </w:p>
    <w:p w:rsidR="004463DB" w:rsidRDefault="00C85E1D">
      <w:pPr>
        <w:pStyle w:val="2"/>
        <w:shd w:val="clear" w:color="auto" w:fill="auto"/>
        <w:spacing w:after="0" w:line="322" w:lineRule="exact"/>
        <w:ind w:left="20" w:right="40" w:firstLine="700"/>
        <w:jc w:val="both"/>
      </w:pPr>
      <w: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4463DB" w:rsidRDefault="00C85E1D">
      <w:pPr>
        <w:pStyle w:val="2"/>
        <w:shd w:val="clear" w:color="auto" w:fill="auto"/>
        <w:spacing w:after="0" w:line="322" w:lineRule="exact"/>
        <w:ind w:left="20" w:right="40" w:firstLine="700"/>
        <w:jc w:val="both"/>
      </w:pPr>
      <w: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63DB" w:rsidRDefault="00C85E1D">
      <w:pPr>
        <w:pStyle w:val="2"/>
        <w:numPr>
          <w:ilvl w:val="0"/>
          <w:numId w:val="5"/>
        </w:numPr>
        <w:shd w:val="clear" w:color="auto" w:fill="auto"/>
        <w:tabs>
          <w:tab w:val="left" w:pos="1465"/>
        </w:tabs>
        <w:spacing w:after="0" w:line="322" w:lineRule="exact"/>
        <w:ind w:left="20" w:right="40" w:firstLine="700"/>
        <w:jc w:val="both"/>
      </w:pPr>
      <w:r>
        <w:t>Документы и иные материалы, являющиеся доказательствами нарушения обязательных требований, приобщаются к акту.</w:t>
      </w:r>
    </w:p>
    <w:p w:rsidR="004463DB" w:rsidRDefault="00C85E1D" w:rsidP="00654B22">
      <w:pPr>
        <w:pStyle w:val="2"/>
        <w:numPr>
          <w:ilvl w:val="0"/>
          <w:numId w:val="5"/>
        </w:numPr>
        <w:shd w:val="clear" w:color="auto" w:fill="auto"/>
        <w:tabs>
          <w:tab w:val="left" w:pos="1647"/>
        </w:tabs>
        <w:spacing w:after="0" w:line="322" w:lineRule="exact"/>
        <w:ind w:left="20" w:right="40" w:firstLine="700"/>
        <w:jc w:val="both"/>
      </w:pPr>
      <w: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w:t>
      </w:r>
      <w:r w:rsidR="001A1B3A">
        <w:t xml:space="preserve"> </w:t>
      </w:r>
      <w:r>
        <w:t>Правительством Российской Федерации.</w:t>
      </w:r>
    </w:p>
    <w:p w:rsidR="004463DB" w:rsidRDefault="00C85E1D">
      <w:pPr>
        <w:pStyle w:val="2"/>
        <w:numPr>
          <w:ilvl w:val="0"/>
          <w:numId w:val="5"/>
        </w:numPr>
        <w:shd w:val="clear" w:color="auto" w:fill="auto"/>
        <w:tabs>
          <w:tab w:val="left" w:pos="1700"/>
        </w:tabs>
        <w:spacing w:after="0" w:line="322" w:lineRule="exact"/>
        <w:ind w:left="20" w:right="20" w:firstLine="700"/>
        <w:jc w:val="both"/>
      </w:pPr>
      <w:r>
        <w:t>При проведении контрольных мероприятий инспектором могут использоваться фотосъемка, аудио- и видеозапись, иные способы фиксации доказательств.</w:t>
      </w:r>
    </w:p>
    <w:p w:rsidR="004463DB" w:rsidRDefault="00C85E1D">
      <w:pPr>
        <w:pStyle w:val="2"/>
        <w:shd w:val="clear" w:color="auto" w:fill="auto"/>
        <w:spacing w:after="0" w:line="322" w:lineRule="exact"/>
        <w:ind w:left="20" w:right="20" w:firstLine="700"/>
        <w:jc w:val="both"/>
      </w:pPr>
      <w:r>
        <w:t>Фиксация доказательств нарушений обязательных требований при помощи фотосъемки каждого из выявленных нарушений обязательных требований с привязкой к местности, либо стационарным ориентирам (зданиям, строениям, сооружениям, другим объектам).</w:t>
      </w:r>
    </w:p>
    <w:p w:rsidR="004463DB" w:rsidRDefault="00C85E1D">
      <w:pPr>
        <w:pStyle w:val="2"/>
        <w:shd w:val="clear" w:color="auto" w:fill="auto"/>
        <w:spacing w:after="0" w:line="322" w:lineRule="exact"/>
        <w:ind w:left="20" w:right="20" w:firstLine="700"/>
        <w:jc w:val="both"/>
      </w:pPr>
      <w: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4463DB" w:rsidRDefault="00C85E1D">
      <w:pPr>
        <w:pStyle w:val="2"/>
        <w:numPr>
          <w:ilvl w:val="0"/>
          <w:numId w:val="5"/>
        </w:numPr>
        <w:shd w:val="clear" w:color="auto" w:fill="auto"/>
        <w:tabs>
          <w:tab w:val="left" w:pos="1878"/>
        </w:tabs>
        <w:spacing w:after="0" w:line="322" w:lineRule="exact"/>
        <w:ind w:left="20" w:right="20" w:firstLine="700"/>
        <w:jc w:val="both"/>
      </w:pPr>
      <w: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63DB" w:rsidRDefault="00C85E1D">
      <w:pPr>
        <w:pStyle w:val="2"/>
        <w:numPr>
          <w:ilvl w:val="0"/>
          <w:numId w:val="5"/>
        </w:numPr>
        <w:shd w:val="clear" w:color="auto" w:fill="auto"/>
        <w:tabs>
          <w:tab w:val="left" w:pos="1604"/>
        </w:tabs>
        <w:spacing w:after="0" w:line="322" w:lineRule="exact"/>
        <w:ind w:left="20" w:right="20" w:firstLine="700"/>
        <w:jc w:val="both"/>
      </w:pPr>
      <w:r>
        <w:lastRenderedPageBreak/>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63DB" w:rsidRDefault="00C85E1D">
      <w:pPr>
        <w:pStyle w:val="2"/>
        <w:numPr>
          <w:ilvl w:val="0"/>
          <w:numId w:val="5"/>
        </w:numPr>
        <w:shd w:val="clear" w:color="auto" w:fill="auto"/>
        <w:tabs>
          <w:tab w:val="left" w:pos="1599"/>
        </w:tabs>
        <w:spacing w:after="300" w:line="322" w:lineRule="exact"/>
        <w:ind w:left="20" w:right="20" w:firstLine="700"/>
        <w:jc w:val="both"/>
      </w:pPr>
      <w:r>
        <w:t>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возможно на бумажном носителе.</w:t>
      </w:r>
    </w:p>
    <w:p w:rsidR="004463DB" w:rsidRDefault="00C85E1D">
      <w:pPr>
        <w:pStyle w:val="2"/>
        <w:shd w:val="clear" w:color="auto" w:fill="auto"/>
        <w:spacing w:after="0" w:line="322" w:lineRule="exact"/>
        <w:ind w:left="2080"/>
      </w:pPr>
      <w:r>
        <w:t>4.2. Плановые контрольные мероприятия</w:t>
      </w:r>
    </w:p>
    <w:p w:rsidR="004463DB" w:rsidRDefault="00C85E1D">
      <w:pPr>
        <w:pStyle w:val="2"/>
        <w:numPr>
          <w:ilvl w:val="0"/>
          <w:numId w:val="6"/>
        </w:numPr>
        <w:shd w:val="clear" w:color="auto" w:fill="auto"/>
        <w:tabs>
          <w:tab w:val="left" w:pos="1446"/>
        </w:tabs>
        <w:spacing w:after="0" w:line="322" w:lineRule="exact"/>
        <w:ind w:left="20" w:right="20" w:firstLine="700"/>
        <w:jc w:val="both"/>
      </w:pPr>
      <w:r>
        <w:t>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в соответствии с постановлением Правительства РФ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(далее - постановление Правительства РФ от 31.12.2020 № 2428).</w:t>
      </w:r>
    </w:p>
    <w:p w:rsidR="004463DB" w:rsidRDefault="00C85E1D">
      <w:pPr>
        <w:pStyle w:val="2"/>
        <w:numPr>
          <w:ilvl w:val="0"/>
          <w:numId w:val="6"/>
        </w:numPr>
        <w:shd w:val="clear" w:color="auto" w:fill="auto"/>
        <w:tabs>
          <w:tab w:val="left" w:pos="1618"/>
        </w:tabs>
        <w:spacing w:after="0" w:line="322" w:lineRule="exact"/>
        <w:ind w:left="20" w:right="40" w:firstLine="700"/>
        <w:jc w:val="both"/>
      </w:pPr>
      <w:r>
        <w:t>Проект ежегодного плана мероприятий формируется в машиночитаемом виде с использованием информационной системы государственного контроля (надзора), муниципального контроля «Единый реестр контрольных (надзорных) мероприятий» (далее - ЕРКНМ),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муниципального контроля, в соответствии с периодичностью проведения плановых контрольных (надзорных) мероприятий, установленной федеральным законом о виде контроля, настоящим Положением для категорий риска, к которым отнесены объекты контроля.</w:t>
      </w:r>
    </w:p>
    <w:p w:rsidR="004463DB" w:rsidRDefault="00C85E1D">
      <w:pPr>
        <w:pStyle w:val="2"/>
        <w:numPr>
          <w:ilvl w:val="0"/>
          <w:numId w:val="6"/>
        </w:numPr>
        <w:shd w:val="clear" w:color="auto" w:fill="auto"/>
        <w:tabs>
          <w:tab w:val="left" w:pos="1546"/>
        </w:tabs>
        <w:spacing w:after="0" w:line="322" w:lineRule="exact"/>
        <w:ind w:left="20" w:right="40" w:firstLine="700"/>
        <w:jc w:val="both"/>
      </w:pPr>
      <w:r>
        <w:t>Представление проекта ежегодного плана мероприятий на согласование в органы прокуратуры осуществляется посредством его размещения в срок до 1 октября года, предшествующего году реализации ежегодного плана, должностными лицами, уполномоченными контрольным органом (далее - уполномоченные должностные лица), в машиночитаемом формате в ЕРКНМ в порядке, установленном постановлением Правительства РФ от 31.12.2020 № 2428.</w:t>
      </w:r>
    </w:p>
    <w:p w:rsidR="004463DB" w:rsidRDefault="00C85E1D">
      <w:pPr>
        <w:pStyle w:val="2"/>
        <w:numPr>
          <w:ilvl w:val="0"/>
          <w:numId w:val="6"/>
        </w:numPr>
        <w:shd w:val="clear" w:color="auto" w:fill="auto"/>
        <w:tabs>
          <w:tab w:val="left" w:pos="1599"/>
        </w:tabs>
        <w:spacing w:after="0" w:line="322" w:lineRule="exact"/>
        <w:ind w:left="20" w:right="40" w:firstLine="700"/>
        <w:jc w:val="both"/>
      </w:pPr>
      <w:r>
        <w:t xml:space="preserve">Органы прокуратуры рассматривают проекты ежегодных планов мероприятий, размещенных в ЕРКНМ, в порядке, предусмотренном частью 5 статьи 61 Федерального закона № 248-ФЗ, в том числе на предмет законности включения или невключения в них </w:t>
      </w:r>
      <w:r>
        <w:lastRenderedPageBreak/>
        <w:t>плановых контрольных мероприятий по объектам контроля, с учетом категорий риска, установленной периодичности, наличия оснований для проведения контрольного мероприятия и полномочий у органа контроля и их должностных лиц, фактов дублирования контрольных мероприятий на предмет исполнения одних и тех же обязательных требований, полноты и достоверности отражения сведений.</w:t>
      </w:r>
    </w:p>
    <w:p w:rsidR="004463DB" w:rsidRDefault="00C85E1D">
      <w:pPr>
        <w:pStyle w:val="2"/>
        <w:numPr>
          <w:ilvl w:val="0"/>
          <w:numId w:val="6"/>
        </w:numPr>
        <w:shd w:val="clear" w:color="auto" w:fill="auto"/>
        <w:tabs>
          <w:tab w:val="left" w:pos="1494"/>
        </w:tabs>
        <w:spacing w:after="0" w:line="322" w:lineRule="exact"/>
        <w:ind w:left="20" w:right="40" w:firstLine="700"/>
        <w:jc w:val="both"/>
      </w:pPr>
      <w:r>
        <w:t>Представление проекта ежегодного плана на согласование в органы прокуратуры осуществляется посредством его размещения должностными лицами, уполномоченными контрольным органом, в машиночитаемом формате в ЕРКНМ.</w:t>
      </w:r>
    </w:p>
    <w:p w:rsidR="004463DB" w:rsidRDefault="00C85E1D">
      <w:pPr>
        <w:pStyle w:val="2"/>
        <w:shd w:val="clear" w:color="auto" w:fill="auto"/>
        <w:spacing w:after="0" w:line="322" w:lineRule="exact"/>
        <w:ind w:left="20" w:right="40" w:firstLine="520"/>
        <w:jc w:val="both"/>
      </w:pPr>
      <w:r>
        <w:t>Уполномоченные должностные лица до 20 ноября года, предшествующего году реализации ежегодного плана, рассматривают и учитывают предложения органов прокуратуры по включению или невключению контрольных мероприятий в ежегодный план, представленные посредством ЕРКНМ.</w:t>
      </w:r>
    </w:p>
    <w:p w:rsidR="004463DB" w:rsidRDefault="00C85E1D">
      <w:pPr>
        <w:pStyle w:val="2"/>
        <w:shd w:val="clear" w:color="auto" w:fill="auto"/>
        <w:spacing w:after="0" w:line="322" w:lineRule="exact"/>
        <w:ind w:left="20" w:right="40" w:firstLine="520"/>
        <w:jc w:val="both"/>
      </w:pPr>
      <w:r>
        <w:t>После рассмотрения предложений органов прокуратуры уполномоченные должностные лица посредством ЕРКНМ утверждают в машиночитаемом формате ежегодный план до 15 декабря года, предшествующего году реализации ежегодного плана.</w:t>
      </w:r>
    </w:p>
    <w:p w:rsidR="004463DB" w:rsidRDefault="00C85E1D">
      <w:pPr>
        <w:pStyle w:val="2"/>
        <w:shd w:val="clear" w:color="auto" w:fill="auto"/>
        <w:spacing w:after="0" w:line="322" w:lineRule="exact"/>
        <w:ind w:left="20" w:right="40" w:firstLine="700"/>
        <w:jc w:val="both"/>
      </w:pPr>
      <w:r>
        <w:t>Ежегодные планы размещаются в течение 5 рабочих дней со дня их утверждения на официальном сайте, за исключением сведений, содержащихся в ежегодных планах, распространение которых ограничено или запрещено в соответствии с законодательством Российской Федерации.</w:t>
      </w:r>
    </w:p>
    <w:p w:rsidR="004463DB" w:rsidRDefault="00C85E1D">
      <w:pPr>
        <w:pStyle w:val="2"/>
        <w:numPr>
          <w:ilvl w:val="0"/>
          <w:numId w:val="6"/>
        </w:numPr>
        <w:shd w:val="clear" w:color="auto" w:fill="auto"/>
        <w:tabs>
          <w:tab w:val="left" w:pos="1575"/>
        </w:tabs>
        <w:spacing w:after="0" w:line="322" w:lineRule="exact"/>
        <w:ind w:left="20" w:right="40" w:firstLine="700"/>
        <w:jc w:val="both"/>
      </w:pPr>
      <w:r>
        <w:t>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4463DB" w:rsidRDefault="00C85E1D">
      <w:pPr>
        <w:pStyle w:val="2"/>
        <w:numPr>
          <w:ilvl w:val="0"/>
          <w:numId w:val="6"/>
        </w:numPr>
        <w:shd w:val="clear" w:color="auto" w:fill="auto"/>
        <w:tabs>
          <w:tab w:val="left" w:pos="1594"/>
        </w:tabs>
        <w:spacing w:after="0" w:line="322" w:lineRule="exact"/>
        <w:ind w:left="20" w:right="40" w:firstLine="700"/>
        <w:jc w:val="both"/>
      </w:pPr>
      <w:r>
        <w:t>Контрольный орган может проводить следующие виды плановых контрольных мероприятий:</w:t>
      </w:r>
    </w:p>
    <w:p w:rsidR="004463DB" w:rsidRDefault="00C85E1D">
      <w:pPr>
        <w:pStyle w:val="2"/>
        <w:shd w:val="clear" w:color="auto" w:fill="auto"/>
        <w:spacing w:after="0" w:line="322" w:lineRule="exact"/>
        <w:ind w:left="20" w:firstLine="700"/>
        <w:jc w:val="both"/>
      </w:pPr>
      <w:r>
        <w:t>1) документарная проверка;</w:t>
      </w:r>
    </w:p>
    <w:p w:rsidR="004463DB" w:rsidRDefault="00C85E1D">
      <w:pPr>
        <w:pStyle w:val="2"/>
        <w:shd w:val="clear" w:color="auto" w:fill="auto"/>
        <w:spacing w:after="0" w:line="322" w:lineRule="exact"/>
        <w:ind w:left="20" w:firstLine="700"/>
        <w:jc w:val="both"/>
      </w:pPr>
      <w:r>
        <w:t>2) выездная проверка.</w:t>
      </w:r>
    </w:p>
    <w:p w:rsidR="004463DB" w:rsidRDefault="00C85E1D">
      <w:pPr>
        <w:pStyle w:val="2"/>
        <w:numPr>
          <w:ilvl w:val="0"/>
          <w:numId w:val="6"/>
        </w:numPr>
        <w:shd w:val="clear" w:color="auto" w:fill="auto"/>
        <w:tabs>
          <w:tab w:val="left" w:pos="1508"/>
        </w:tabs>
        <w:spacing w:after="0" w:line="322" w:lineRule="exact"/>
        <w:ind w:left="20" w:right="20" w:firstLine="700"/>
        <w:jc w:val="both"/>
      </w:pPr>
      <w:r>
        <w:t>Для объектов контроля, отнесенных к категориям высокого риска, устанавливается средняя частота проведения плановых контрольных мероприятий - не менее одного контрольного мероприятия в четыре года и не более одного контрольного (надзорного) мероприятия в два года.</w:t>
      </w:r>
    </w:p>
    <w:p w:rsidR="004463DB" w:rsidRDefault="00C85E1D">
      <w:pPr>
        <w:pStyle w:val="2"/>
        <w:shd w:val="clear" w:color="auto" w:fill="auto"/>
        <w:spacing w:after="0" w:line="322" w:lineRule="exact"/>
        <w:ind w:left="20" w:right="20" w:firstLine="700"/>
        <w:jc w:val="both"/>
      </w:pPr>
      <w:r>
        <w:t>Для объектов контроля, отнесенных к категориям среднего и умеренного риска, устанавливается минимальная частота проведения плановых контрольных мероприятий - не менее одного контрольного мероприятия в шесть лет и не более одного контрольного мероприятия в три года.</w:t>
      </w:r>
    </w:p>
    <w:p w:rsidR="004463DB" w:rsidRDefault="00C85E1D">
      <w:pPr>
        <w:pStyle w:val="2"/>
        <w:shd w:val="clear" w:color="auto" w:fill="auto"/>
        <w:spacing w:after="0" w:line="322" w:lineRule="exact"/>
        <w:ind w:left="20" w:right="20" w:firstLine="700"/>
        <w:jc w:val="both"/>
      </w:pPr>
      <w:r>
        <w:t>Плановые контрольные мероприятия в отношении объекта контроля, отнесенного к категории низкого риска, не проводятся.</w:t>
      </w:r>
    </w:p>
    <w:p w:rsidR="004463DB" w:rsidRDefault="00C85E1D">
      <w:pPr>
        <w:pStyle w:val="2"/>
        <w:numPr>
          <w:ilvl w:val="0"/>
          <w:numId w:val="6"/>
        </w:numPr>
        <w:shd w:val="clear" w:color="auto" w:fill="auto"/>
        <w:tabs>
          <w:tab w:val="left" w:pos="1503"/>
        </w:tabs>
        <w:spacing w:after="300" w:line="322" w:lineRule="exact"/>
        <w:ind w:left="20" w:right="20" w:firstLine="700"/>
        <w:jc w:val="both"/>
      </w:pPr>
      <w:r>
        <w:lastRenderedPageBreak/>
        <w:t>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4463DB" w:rsidRDefault="00C85E1D">
      <w:pPr>
        <w:pStyle w:val="2"/>
        <w:shd w:val="clear" w:color="auto" w:fill="auto"/>
        <w:spacing w:after="0" w:line="322" w:lineRule="exact"/>
        <w:ind w:left="1880"/>
      </w:pPr>
      <w:r>
        <w:t>4.3. Внеплановые контрольные мероприятия</w:t>
      </w:r>
    </w:p>
    <w:p w:rsidR="004463DB" w:rsidRDefault="00C85E1D">
      <w:pPr>
        <w:pStyle w:val="2"/>
        <w:numPr>
          <w:ilvl w:val="0"/>
          <w:numId w:val="7"/>
        </w:numPr>
        <w:shd w:val="clear" w:color="auto" w:fill="auto"/>
        <w:tabs>
          <w:tab w:val="left" w:pos="1522"/>
        </w:tabs>
        <w:spacing w:after="0" w:line="322" w:lineRule="exact"/>
        <w:ind w:left="20" w:right="20" w:firstLine="700"/>
        <w:jc w:val="both"/>
      </w:pPr>
      <w:r>
        <w:t>Внеплановые контрольные мероприятия проводятся в виде документарных и выездных проверок, наблюдения за соблюдением обязательных требований, выездного обследования.</w:t>
      </w:r>
    </w:p>
    <w:p w:rsidR="004463DB" w:rsidRDefault="00C85E1D">
      <w:pPr>
        <w:pStyle w:val="2"/>
        <w:numPr>
          <w:ilvl w:val="0"/>
          <w:numId w:val="7"/>
        </w:numPr>
        <w:shd w:val="clear" w:color="auto" w:fill="auto"/>
        <w:tabs>
          <w:tab w:val="left" w:pos="1738"/>
        </w:tabs>
        <w:spacing w:after="0" w:line="322" w:lineRule="exact"/>
        <w:ind w:left="20" w:right="20" w:firstLine="700"/>
        <w:jc w:val="both"/>
      </w:pPr>
      <w:r>
        <w:t>Решение о проведении внепланового контрольного мероприятия принимается с учетом индикаторов риска нарушения обязательных требований, проверяемых в рамках осуществления муниципального жилищного контроля (приложение 2 к настоящему решению).</w:t>
      </w:r>
    </w:p>
    <w:p w:rsidR="004463DB" w:rsidRDefault="00C85E1D">
      <w:pPr>
        <w:pStyle w:val="2"/>
        <w:numPr>
          <w:ilvl w:val="0"/>
          <w:numId w:val="7"/>
        </w:numPr>
        <w:shd w:val="clear" w:color="auto" w:fill="auto"/>
        <w:tabs>
          <w:tab w:val="left" w:pos="1570"/>
        </w:tabs>
        <w:spacing w:after="0" w:line="322" w:lineRule="exact"/>
        <w:ind w:left="20" w:right="20" w:firstLine="700"/>
        <w:jc w:val="both"/>
      </w:pPr>
      <w: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4463DB" w:rsidRDefault="00C85E1D">
      <w:pPr>
        <w:pStyle w:val="2"/>
        <w:numPr>
          <w:ilvl w:val="0"/>
          <w:numId w:val="7"/>
        </w:numPr>
        <w:shd w:val="clear" w:color="auto" w:fill="auto"/>
        <w:tabs>
          <w:tab w:val="left" w:pos="1479"/>
        </w:tabs>
        <w:spacing w:after="300" w:line="322" w:lineRule="exact"/>
        <w:ind w:left="20" w:right="20" w:firstLine="700"/>
        <w:jc w:val="both"/>
      </w:pPr>
      <w: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63DB" w:rsidRDefault="00C85E1D">
      <w:pPr>
        <w:pStyle w:val="2"/>
        <w:shd w:val="clear" w:color="auto" w:fill="auto"/>
        <w:spacing w:after="0" w:line="322" w:lineRule="exact"/>
        <w:ind w:left="2800"/>
      </w:pPr>
      <w:r>
        <w:t>4.4. Документарная проверка</w:t>
      </w:r>
    </w:p>
    <w:p w:rsidR="004463DB" w:rsidRDefault="00C85E1D">
      <w:pPr>
        <w:pStyle w:val="2"/>
        <w:numPr>
          <w:ilvl w:val="0"/>
          <w:numId w:val="8"/>
        </w:numPr>
        <w:shd w:val="clear" w:color="auto" w:fill="auto"/>
        <w:tabs>
          <w:tab w:val="left" w:pos="1618"/>
        </w:tabs>
        <w:spacing w:after="0" w:line="322" w:lineRule="exact"/>
        <w:ind w:left="20" w:right="20" w:firstLine="700"/>
        <w:jc w:val="both"/>
      </w:pPr>
      <w: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4463DB" w:rsidRDefault="00C85E1D">
      <w:pPr>
        <w:pStyle w:val="2"/>
        <w:numPr>
          <w:ilvl w:val="0"/>
          <w:numId w:val="8"/>
        </w:numPr>
        <w:shd w:val="clear" w:color="auto" w:fill="auto"/>
        <w:tabs>
          <w:tab w:val="left" w:pos="1556"/>
        </w:tabs>
        <w:spacing w:after="0" w:line="322" w:lineRule="exact"/>
        <w:ind w:left="20" w:right="40" w:firstLine="700"/>
        <w:jc w:val="both"/>
      </w:pPr>
      <w: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4463DB" w:rsidRDefault="00C85E1D">
      <w:pPr>
        <w:pStyle w:val="2"/>
        <w:shd w:val="clear" w:color="auto" w:fill="auto"/>
        <w:spacing w:after="0" w:line="322" w:lineRule="exact"/>
        <w:ind w:left="20" w:right="40" w:firstLine="700"/>
        <w:jc w:val="both"/>
      </w:pPr>
      <w: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63DB" w:rsidRDefault="00C85E1D">
      <w:pPr>
        <w:pStyle w:val="2"/>
        <w:numPr>
          <w:ilvl w:val="0"/>
          <w:numId w:val="8"/>
        </w:numPr>
        <w:shd w:val="clear" w:color="auto" w:fill="auto"/>
        <w:tabs>
          <w:tab w:val="left" w:pos="1657"/>
        </w:tabs>
        <w:spacing w:after="0" w:line="322" w:lineRule="exact"/>
        <w:ind w:left="20" w:right="40" w:firstLine="700"/>
        <w:jc w:val="both"/>
      </w:pPr>
      <w:r>
        <w:t>Срок проведения документарной проверки не может превышать десять рабочих дней.</w:t>
      </w:r>
    </w:p>
    <w:p w:rsidR="004463DB" w:rsidRDefault="00C85E1D">
      <w:pPr>
        <w:pStyle w:val="2"/>
        <w:shd w:val="clear" w:color="auto" w:fill="auto"/>
        <w:spacing w:after="0" w:line="322" w:lineRule="exact"/>
        <w:ind w:left="20" w:firstLine="700"/>
        <w:jc w:val="both"/>
      </w:pPr>
      <w:r>
        <w:t>В указанный срок не включается период с момента:</w:t>
      </w:r>
    </w:p>
    <w:p w:rsidR="004463DB" w:rsidRDefault="00C85E1D">
      <w:pPr>
        <w:pStyle w:val="2"/>
        <w:numPr>
          <w:ilvl w:val="1"/>
          <w:numId w:val="8"/>
        </w:numPr>
        <w:shd w:val="clear" w:color="auto" w:fill="auto"/>
        <w:tabs>
          <w:tab w:val="left" w:pos="1230"/>
        </w:tabs>
        <w:spacing w:after="0" w:line="322" w:lineRule="exact"/>
        <w:ind w:left="20" w:right="40" w:firstLine="700"/>
        <w:jc w:val="both"/>
      </w:pPr>
      <w:r>
        <w:lastRenderedPageBreak/>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63DB" w:rsidRDefault="00C85E1D">
      <w:pPr>
        <w:pStyle w:val="2"/>
        <w:numPr>
          <w:ilvl w:val="1"/>
          <w:numId w:val="8"/>
        </w:numPr>
        <w:shd w:val="clear" w:color="auto" w:fill="auto"/>
        <w:tabs>
          <w:tab w:val="left" w:pos="1273"/>
        </w:tabs>
        <w:spacing w:after="0" w:line="322" w:lineRule="exact"/>
        <w:ind w:left="20" w:right="40" w:firstLine="700"/>
        <w:jc w:val="both"/>
      </w:pPr>
      <w:r>
        <w:t>период с момента направления контролируемому лицу информации контрольного органа:</w:t>
      </w:r>
    </w:p>
    <w:p w:rsidR="004463DB" w:rsidRDefault="00C85E1D">
      <w:pPr>
        <w:pStyle w:val="2"/>
        <w:shd w:val="clear" w:color="auto" w:fill="auto"/>
        <w:spacing w:after="0" w:line="322" w:lineRule="exact"/>
        <w:ind w:left="20" w:right="40" w:firstLine="700"/>
        <w:jc w:val="both"/>
      </w:pPr>
      <w:r>
        <w:t>о выявлении ошибок и (или) противоречий в представленных контролируемым лицом документах;</w:t>
      </w:r>
    </w:p>
    <w:p w:rsidR="004463DB" w:rsidRDefault="00C85E1D">
      <w:pPr>
        <w:pStyle w:val="2"/>
        <w:shd w:val="clear" w:color="auto" w:fill="auto"/>
        <w:spacing w:after="0" w:line="322" w:lineRule="exact"/>
        <w:ind w:left="20" w:right="40" w:firstLine="700"/>
        <w:jc w:val="both"/>
      </w:pPr>
      <w: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63DB" w:rsidRDefault="00C85E1D">
      <w:pPr>
        <w:pStyle w:val="2"/>
        <w:numPr>
          <w:ilvl w:val="0"/>
          <w:numId w:val="8"/>
        </w:numPr>
        <w:shd w:val="clear" w:color="auto" w:fill="auto"/>
        <w:tabs>
          <w:tab w:val="left" w:pos="1465"/>
        </w:tabs>
        <w:spacing w:after="0" w:line="322" w:lineRule="exact"/>
        <w:ind w:left="20" w:right="40" w:firstLine="700"/>
        <w:jc w:val="both"/>
      </w:pPr>
      <w:r>
        <w:t>Перечень допустимых контрольных действий, совершаемых в ходе документарной проверки:</w:t>
      </w:r>
    </w:p>
    <w:p w:rsidR="004463DB" w:rsidRDefault="00C85E1D">
      <w:pPr>
        <w:pStyle w:val="2"/>
        <w:numPr>
          <w:ilvl w:val="1"/>
          <w:numId w:val="8"/>
        </w:numPr>
        <w:shd w:val="clear" w:color="auto" w:fill="auto"/>
        <w:tabs>
          <w:tab w:val="left" w:pos="998"/>
        </w:tabs>
        <w:spacing w:after="0" w:line="322" w:lineRule="exact"/>
        <w:ind w:left="20" w:firstLine="700"/>
        <w:jc w:val="both"/>
      </w:pPr>
      <w:r>
        <w:t>получение письменных объяснений;</w:t>
      </w:r>
    </w:p>
    <w:p w:rsidR="004463DB" w:rsidRDefault="00C85E1D">
      <w:pPr>
        <w:pStyle w:val="2"/>
        <w:numPr>
          <w:ilvl w:val="1"/>
          <w:numId w:val="8"/>
        </w:numPr>
        <w:shd w:val="clear" w:color="auto" w:fill="auto"/>
        <w:tabs>
          <w:tab w:val="left" w:pos="1027"/>
        </w:tabs>
        <w:spacing w:after="0" w:line="322" w:lineRule="exact"/>
        <w:ind w:left="20" w:firstLine="700"/>
        <w:jc w:val="both"/>
      </w:pPr>
      <w:r>
        <w:t>истребование документов;</w:t>
      </w:r>
    </w:p>
    <w:p w:rsidR="004463DB" w:rsidRDefault="00C85E1D">
      <w:pPr>
        <w:pStyle w:val="2"/>
        <w:numPr>
          <w:ilvl w:val="1"/>
          <w:numId w:val="8"/>
        </w:numPr>
        <w:shd w:val="clear" w:color="auto" w:fill="auto"/>
        <w:tabs>
          <w:tab w:val="left" w:pos="1022"/>
        </w:tabs>
        <w:spacing w:after="0" w:line="322" w:lineRule="exact"/>
        <w:ind w:left="20" w:firstLine="700"/>
        <w:jc w:val="both"/>
      </w:pPr>
      <w:r>
        <w:t>экспертиза.</w:t>
      </w:r>
    </w:p>
    <w:p w:rsidR="004463DB" w:rsidRDefault="00C85E1D">
      <w:pPr>
        <w:pStyle w:val="2"/>
        <w:shd w:val="clear" w:color="auto" w:fill="auto"/>
        <w:spacing w:after="0" w:line="322" w:lineRule="exact"/>
        <w:ind w:left="20" w:right="40" w:firstLine="700"/>
        <w:jc w:val="both"/>
      </w:pPr>
      <w: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4463DB" w:rsidRDefault="00C85E1D">
      <w:pPr>
        <w:pStyle w:val="2"/>
        <w:numPr>
          <w:ilvl w:val="0"/>
          <w:numId w:val="8"/>
        </w:numPr>
        <w:shd w:val="clear" w:color="auto" w:fill="auto"/>
        <w:tabs>
          <w:tab w:val="left" w:pos="1561"/>
        </w:tabs>
        <w:spacing w:after="0" w:line="322" w:lineRule="exact"/>
        <w:ind w:left="20" w:right="40" w:firstLine="700"/>
        <w:jc w:val="both"/>
      </w:pPr>
      <w: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4463DB" w:rsidRDefault="00C85E1D">
      <w:pPr>
        <w:pStyle w:val="2"/>
        <w:shd w:val="clear" w:color="auto" w:fill="auto"/>
        <w:spacing w:after="0" w:line="322" w:lineRule="exact"/>
        <w:ind w:left="20" w:right="20"/>
        <w:jc w:val="both"/>
      </w:pPr>
      <w: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4463DB" w:rsidRDefault="00C85E1D">
      <w:pPr>
        <w:pStyle w:val="2"/>
        <w:shd w:val="clear" w:color="auto" w:fill="auto"/>
        <w:spacing w:after="0" w:line="322" w:lineRule="exact"/>
        <w:ind w:left="20" w:right="20" w:firstLine="700"/>
        <w:jc w:val="both"/>
      </w:pPr>
      <w: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463DB" w:rsidRDefault="00C85E1D">
      <w:pPr>
        <w:pStyle w:val="2"/>
        <w:numPr>
          <w:ilvl w:val="0"/>
          <w:numId w:val="8"/>
        </w:numPr>
        <w:shd w:val="clear" w:color="auto" w:fill="auto"/>
        <w:tabs>
          <w:tab w:val="left" w:pos="1470"/>
        </w:tabs>
        <w:spacing w:after="0" w:line="322" w:lineRule="exact"/>
        <w:ind w:left="20" w:right="20" w:firstLine="700"/>
        <w:jc w:val="both"/>
      </w:pPr>
      <w:r>
        <w:t>Письменные объяснения могут быть запрошены инспектором от контролируемого лица или его представителя, свидетелей.</w:t>
      </w:r>
    </w:p>
    <w:p w:rsidR="004463DB" w:rsidRDefault="00C85E1D">
      <w:pPr>
        <w:pStyle w:val="2"/>
        <w:shd w:val="clear" w:color="auto" w:fill="auto"/>
        <w:spacing w:after="0" w:line="322" w:lineRule="exact"/>
        <w:ind w:left="20" w:right="20" w:firstLine="700"/>
        <w:jc w:val="both"/>
      </w:pPr>
      <w:r>
        <w:lastRenderedPageBreak/>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63DB" w:rsidRDefault="00C85E1D">
      <w:pPr>
        <w:pStyle w:val="2"/>
        <w:shd w:val="clear" w:color="auto" w:fill="auto"/>
        <w:spacing w:after="0" w:line="322" w:lineRule="exact"/>
        <w:ind w:left="20" w:right="20" w:firstLine="700"/>
        <w:jc w:val="both"/>
      </w:pPr>
      <w:r>
        <w:t>Письменные объяснения оформляются путем составления письменного документа в свободной форме.</w:t>
      </w:r>
    </w:p>
    <w:p w:rsidR="004463DB" w:rsidRDefault="00C85E1D">
      <w:pPr>
        <w:pStyle w:val="2"/>
        <w:shd w:val="clear" w:color="auto" w:fill="auto"/>
        <w:spacing w:after="0" w:line="322" w:lineRule="exact"/>
        <w:ind w:left="20" w:right="20" w:firstLine="700"/>
        <w:jc w:val="both"/>
      </w:pPr>
      <w: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463DB" w:rsidRDefault="00C85E1D">
      <w:pPr>
        <w:pStyle w:val="2"/>
        <w:numPr>
          <w:ilvl w:val="0"/>
          <w:numId w:val="8"/>
        </w:numPr>
        <w:shd w:val="clear" w:color="auto" w:fill="auto"/>
        <w:tabs>
          <w:tab w:val="left" w:pos="1652"/>
        </w:tabs>
        <w:spacing w:after="0" w:line="322" w:lineRule="exact"/>
        <w:ind w:left="20" w:right="20" w:firstLine="700"/>
        <w:jc w:val="both"/>
      </w:pPr>
      <w:r>
        <w:t>Экспертиза осуществляется экспертом или экспертной организацией по поручению контрольного органа.</w:t>
      </w:r>
    </w:p>
    <w:p w:rsidR="004463DB" w:rsidRDefault="00C85E1D">
      <w:pPr>
        <w:pStyle w:val="2"/>
        <w:shd w:val="clear" w:color="auto" w:fill="auto"/>
        <w:spacing w:after="0" w:line="322" w:lineRule="exact"/>
        <w:ind w:left="20" w:right="20" w:firstLine="700"/>
        <w:jc w:val="both"/>
      </w:pPr>
      <w:r>
        <w:t>Экспертиза может осуществляться непосредственно в ходе проведения контрольного мероприятия, так и по месту осуществления деятельности эксперта или экспертной организации.</w:t>
      </w:r>
    </w:p>
    <w:p w:rsidR="004463DB" w:rsidRDefault="00C85E1D">
      <w:pPr>
        <w:pStyle w:val="2"/>
        <w:shd w:val="clear" w:color="auto" w:fill="auto"/>
        <w:spacing w:after="0" w:line="322" w:lineRule="exact"/>
        <w:ind w:left="20" w:right="20" w:firstLine="700"/>
        <w:jc w:val="both"/>
      </w:pPr>
      <w: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463DB" w:rsidRDefault="00C85E1D">
      <w:pPr>
        <w:pStyle w:val="2"/>
        <w:shd w:val="clear" w:color="auto" w:fill="auto"/>
        <w:spacing w:after="0" w:line="322" w:lineRule="exact"/>
        <w:ind w:left="20" w:right="20" w:firstLine="700"/>
        <w:jc w:val="both"/>
      </w:pPr>
      <w:r>
        <w:t>Результаты экспертизы оформляются экспертным заключением по форме, утвержденной контрольным органом.</w:t>
      </w:r>
    </w:p>
    <w:p w:rsidR="004463DB" w:rsidRDefault="00C85E1D">
      <w:pPr>
        <w:pStyle w:val="2"/>
        <w:numPr>
          <w:ilvl w:val="0"/>
          <w:numId w:val="8"/>
        </w:numPr>
        <w:shd w:val="clear" w:color="auto" w:fill="auto"/>
        <w:tabs>
          <w:tab w:val="left" w:pos="1546"/>
        </w:tabs>
        <w:spacing w:after="0" w:line="322" w:lineRule="exact"/>
        <w:ind w:left="20" w:right="20" w:firstLine="700"/>
        <w:jc w:val="both"/>
      </w:pPr>
      <w:r>
        <w:t>Оформление акта производится по окончании проведения контрольных мероприятий в порядке, предусмотренном п. 4.1.7 настоящего Положения.</w:t>
      </w:r>
    </w:p>
    <w:p w:rsidR="004463DB" w:rsidRDefault="00C85E1D">
      <w:pPr>
        <w:pStyle w:val="2"/>
        <w:numPr>
          <w:ilvl w:val="0"/>
          <w:numId w:val="8"/>
        </w:numPr>
        <w:shd w:val="clear" w:color="auto" w:fill="auto"/>
        <w:tabs>
          <w:tab w:val="left" w:pos="1546"/>
        </w:tabs>
        <w:spacing w:after="0" w:line="322" w:lineRule="exact"/>
        <w:ind w:left="20" w:right="20" w:firstLine="700"/>
        <w:jc w:val="both"/>
      </w:pPr>
      <w:r>
        <w:t>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63DB" w:rsidRDefault="00C85E1D">
      <w:pPr>
        <w:pStyle w:val="2"/>
        <w:numPr>
          <w:ilvl w:val="0"/>
          <w:numId w:val="8"/>
        </w:numPr>
        <w:shd w:val="clear" w:color="auto" w:fill="auto"/>
        <w:tabs>
          <w:tab w:val="left" w:pos="1777"/>
        </w:tabs>
        <w:spacing w:after="0" w:line="322" w:lineRule="exact"/>
        <w:ind w:left="20" w:right="20" w:firstLine="700"/>
        <w:jc w:val="both"/>
      </w:pPr>
      <w:r>
        <w:t>Внеплановая документарная проверка проводится без согласования с органами прокуратуры.</w:t>
      </w:r>
    </w:p>
    <w:p w:rsidR="004463DB" w:rsidRDefault="00C85E1D">
      <w:pPr>
        <w:pStyle w:val="2"/>
        <w:shd w:val="clear" w:color="auto" w:fill="auto"/>
        <w:spacing w:after="0" w:line="322" w:lineRule="exact"/>
        <w:ind w:left="3180"/>
      </w:pPr>
      <w:r>
        <w:t>4.5. Выездная проверка</w:t>
      </w:r>
    </w:p>
    <w:p w:rsidR="004463DB" w:rsidRDefault="00C85E1D">
      <w:pPr>
        <w:pStyle w:val="2"/>
        <w:numPr>
          <w:ilvl w:val="0"/>
          <w:numId w:val="9"/>
        </w:numPr>
        <w:shd w:val="clear" w:color="auto" w:fill="auto"/>
        <w:tabs>
          <w:tab w:val="left" w:pos="1753"/>
        </w:tabs>
        <w:spacing w:after="0" w:line="322" w:lineRule="exact"/>
        <w:ind w:left="20" w:right="20" w:firstLine="700"/>
        <w:jc w:val="both"/>
      </w:pPr>
      <w:r>
        <w:t>Под выездной проверкой понимается контрольное мероприятие, которое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контрольного органа.</w:t>
      </w:r>
    </w:p>
    <w:p w:rsidR="004463DB" w:rsidRDefault="00C85E1D">
      <w:pPr>
        <w:pStyle w:val="2"/>
        <w:numPr>
          <w:ilvl w:val="0"/>
          <w:numId w:val="9"/>
        </w:numPr>
        <w:shd w:val="clear" w:color="auto" w:fill="auto"/>
        <w:tabs>
          <w:tab w:val="left" w:pos="1638"/>
        </w:tabs>
        <w:spacing w:after="0" w:line="322" w:lineRule="exact"/>
        <w:ind w:left="20" w:right="20" w:firstLine="700"/>
        <w:jc w:val="both"/>
      </w:pPr>
      <w: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63DB" w:rsidRPr="00075A26" w:rsidRDefault="00C85E1D">
      <w:pPr>
        <w:pStyle w:val="2"/>
        <w:shd w:val="clear" w:color="auto" w:fill="auto"/>
        <w:spacing w:after="0" w:line="322" w:lineRule="exact"/>
        <w:ind w:left="20" w:right="20" w:firstLine="700"/>
        <w:jc w:val="both"/>
      </w:pPr>
      <w:r w:rsidRPr="00075A26">
        <w:lastRenderedPageBreak/>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63DB" w:rsidRPr="00075A26" w:rsidRDefault="00C85E1D">
      <w:pPr>
        <w:pStyle w:val="2"/>
        <w:shd w:val="clear" w:color="auto" w:fill="auto"/>
        <w:spacing w:after="0" w:line="322" w:lineRule="exact"/>
        <w:ind w:left="20" w:right="20" w:firstLine="700"/>
        <w:jc w:val="both"/>
      </w:pPr>
      <w:r w:rsidRPr="00075A26">
        <w:t>Выездная проверка проводится в случае, если не представляется возможным:</w:t>
      </w:r>
    </w:p>
    <w:p w:rsidR="004463DB" w:rsidRPr="00075A26" w:rsidRDefault="00C85E1D">
      <w:pPr>
        <w:pStyle w:val="2"/>
        <w:numPr>
          <w:ilvl w:val="1"/>
          <w:numId w:val="9"/>
        </w:numPr>
        <w:shd w:val="clear" w:color="auto" w:fill="auto"/>
        <w:tabs>
          <w:tab w:val="left" w:pos="1119"/>
        </w:tabs>
        <w:spacing w:after="0" w:line="322" w:lineRule="exact"/>
        <w:ind w:left="20" w:right="20" w:firstLine="700"/>
        <w:jc w:val="both"/>
      </w:pPr>
      <w:r w:rsidRPr="00075A26">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63DB" w:rsidRDefault="00C85E1D">
      <w:pPr>
        <w:pStyle w:val="2"/>
        <w:numPr>
          <w:ilvl w:val="1"/>
          <w:numId w:val="9"/>
        </w:numPr>
        <w:shd w:val="clear" w:color="auto" w:fill="auto"/>
        <w:tabs>
          <w:tab w:val="left" w:pos="1201"/>
        </w:tabs>
        <w:spacing w:after="0" w:line="322" w:lineRule="exact"/>
        <w:ind w:left="20" w:right="20" w:firstLine="700"/>
        <w:jc w:val="both"/>
      </w:pPr>
      <w: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4.5.2 настоящего Положения место и совершения необходимых контрольных действий, предусмотренных в рамках иного вида контрольных мероприятий.</w:t>
      </w:r>
    </w:p>
    <w:p w:rsidR="004463DB" w:rsidRDefault="00C85E1D">
      <w:pPr>
        <w:pStyle w:val="2"/>
        <w:numPr>
          <w:ilvl w:val="0"/>
          <w:numId w:val="9"/>
        </w:numPr>
        <w:shd w:val="clear" w:color="auto" w:fill="auto"/>
        <w:tabs>
          <w:tab w:val="left" w:pos="1446"/>
        </w:tabs>
        <w:spacing w:after="0" w:line="322" w:lineRule="exact"/>
        <w:ind w:left="20" w:right="20" w:firstLine="700"/>
        <w:jc w:val="both"/>
      </w:pPr>
      <w: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63DB" w:rsidRDefault="00C85E1D">
      <w:pPr>
        <w:pStyle w:val="2"/>
        <w:numPr>
          <w:ilvl w:val="0"/>
          <w:numId w:val="9"/>
        </w:numPr>
        <w:shd w:val="clear" w:color="auto" w:fill="auto"/>
        <w:tabs>
          <w:tab w:val="left" w:pos="1585"/>
        </w:tabs>
        <w:spacing w:after="0" w:line="322" w:lineRule="exact"/>
        <w:ind w:left="20" w:right="20" w:firstLine="700"/>
        <w:jc w:val="both"/>
      </w:pPr>
      <w:r>
        <w:t>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63DB" w:rsidRDefault="00C85E1D">
      <w:pPr>
        <w:pStyle w:val="2"/>
        <w:numPr>
          <w:ilvl w:val="0"/>
          <w:numId w:val="9"/>
        </w:numPr>
        <w:shd w:val="clear" w:color="auto" w:fill="auto"/>
        <w:tabs>
          <w:tab w:val="left" w:pos="1513"/>
        </w:tabs>
        <w:spacing w:after="0" w:line="322" w:lineRule="exact"/>
        <w:ind w:left="20" w:right="20" w:firstLine="700"/>
        <w:jc w:val="both"/>
      </w:pPr>
      <w: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(надзорных) мероприятий.</w:t>
      </w:r>
    </w:p>
    <w:p w:rsidR="004463DB" w:rsidRDefault="00C85E1D">
      <w:pPr>
        <w:pStyle w:val="2"/>
        <w:numPr>
          <w:ilvl w:val="0"/>
          <w:numId w:val="9"/>
        </w:numPr>
        <w:shd w:val="clear" w:color="auto" w:fill="auto"/>
        <w:tabs>
          <w:tab w:val="left" w:pos="1551"/>
        </w:tabs>
        <w:spacing w:after="0" w:line="322" w:lineRule="exact"/>
        <w:ind w:left="20" w:right="20" w:firstLine="700"/>
        <w:jc w:val="both"/>
      </w:pPr>
      <w:r>
        <w:t>Срок проведения выездной проверки составляет не более десяти рабочих дней.</w:t>
      </w:r>
    </w:p>
    <w:p w:rsidR="004463DB" w:rsidRDefault="00C85E1D">
      <w:pPr>
        <w:pStyle w:val="2"/>
        <w:shd w:val="clear" w:color="auto" w:fill="auto"/>
        <w:spacing w:after="0" w:line="322" w:lineRule="exact"/>
        <w:ind w:left="20" w:right="40"/>
        <w:jc w:val="both"/>
      </w:pPr>
      <w: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4463DB" w:rsidRDefault="00C85E1D">
      <w:pPr>
        <w:pStyle w:val="2"/>
        <w:numPr>
          <w:ilvl w:val="0"/>
          <w:numId w:val="9"/>
        </w:numPr>
        <w:shd w:val="clear" w:color="auto" w:fill="auto"/>
        <w:tabs>
          <w:tab w:val="left" w:pos="1441"/>
        </w:tabs>
        <w:spacing w:after="0" w:line="322" w:lineRule="exact"/>
        <w:ind w:left="20" w:right="40" w:firstLine="700"/>
        <w:jc w:val="both"/>
      </w:pPr>
      <w:r>
        <w:t>Перечень допустимых контрольных действий в ходе выездной проверки:</w:t>
      </w:r>
    </w:p>
    <w:p w:rsidR="004463DB" w:rsidRDefault="00C85E1D">
      <w:pPr>
        <w:pStyle w:val="2"/>
        <w:numPr>
          <w:ilvl w:val="1"/>
          <w:numId w:val="9"/>
        </w:numPr>
        <w:shd w:val="clear" w:color="auto" w:fill="auto"/>
        <w:tabs>
          <w:tab w:val="left" w:pos="998"/>
        </w:tabs>
        <w:spacing w:after="0" w:line="322" w:lineRule="exact"/>
        <w:ind w:left="20" w:firstLine="700"/>
        <w:jc w:val="both"/>
      </w:pPr>
      <w:r>
        <w:t>осмотр;</w:t>
      </w:r>
    </w:p>
    <w:p w:rsidR="004463DB" w:rsidRDefault="00C85E1D">
      <w:pPr>
        <w:pStyle w:val="2"/>
        <w:numPr>
          <w:ilvl w:val="1"/>
          <w:numId w:val="9"/>
        </w:numPr>
        <w:shd w:val="clear" w:color="auto" w:fill="auto"/>
        <w:tabs>
          <w:tab w:val="left" w:pos="1027"/>
        </w:tabs>
        <w:spacing w:after="0" w:line="322" w:lineRule="exact"/>
        <w:ind w:left="20" w:firstLine="700"/>
        <w:jc w:val="both"/>
      </w:pPr>
      <w:r>
        <w:t>истребование документов;</w:t>
      </w:r>
    </w:p>
    <w:p w:rsidR="004463DB" w:rsidRDefault="00C85E1D">
      <w:pPr>
        <w:pStyle w:val="2"/>
        <w:numPr>
          <w:ilvl w:val="1"/>
          <w:numId w:val="9"/>
        </w:numPr>
        <w:shd w:val="clear" w:color="auto" w:fill="auto"/>
        <w:tabs>
          <w:tab w:val="left" w:pos="1027"/>
        </w:tabs>
        <w:spacing w:after="0" w:line="322" w:lineRule="exact"/>
        <w:ind w:left="20" w:firstLine="700"/>
        <w:jc w:val="both"/>
      </w:pPr>
      <w:r>
        <w:t>получение письменных объяснений;</w:t>
      </w:r>
    </w:p>
    <w:p w:rsidR="004463DB" w:rsidRDefault="00C85E1D">
      <w:pPr>
        <w:pStyle w:val="2"/>
        <w:numPr>
          <w:ilvl w:val="1"/>
          <w:numId w:val="9"/>
        </w:numPr>
        <w:shd w:val="clear" w:color="auto" w:fill="auto"/>
        <w:tabs>
          <w:tab w:val="left" w:pos="1022"/>
        </w:tabs>
        <w:spacing w:after="0" w:line="322" w:lineRule="exact"/>
        <w:ind w:left="20" w:firstLine="700"/>
        <w:jc w:val="both"/>
      </w:pPr>
      <w:r>
        <w:t>экспертиза.</w:t>
      </w:r>
    </w:p>
    <w:p w:rsidR="004463DB" w:rsidRDefault="00C85E1D">
      <w:pPr>
        <w:pStyle w:val="2"/>
        <w:numPr>
          <w:ilvl w:val="0"/>
          <w:numId w:val="9"/>
        </w:numPr>
        <w:shd w:val="clear" w:color="auto" w:fill="auto"/>
        <w:tabs>
          <w:tab w:val="left" w:pos="1714"/>
        </w:tabs>
        <w:spacing w:after="0" w:line="322" w:lineRule="exact"/>
        <w:ind w:left="20" w:right="40" w:firstLine="700"/>
        <w:jc w:val="both"/>
      </w:pPr>
      <w:r>
        <w:lastRenderedPageBreak/>
        <w:t>Осмотр осуществляется инспектором в присутствии контролируемого лица или его представителя.</w:t>
      </w:r>
    </w:p>
    <w:p w:rsidR="004463DB" w:rsidRDefault="00C85E1D">
      <w:pPr>
        <w:pStyle w:val="2"/>
        <w:shd w:val="clear" w:color="auto" w:fill="auto"/>
        <w:spacing w:after="0" w:line="322" w:lineRule="exact"/>
        <w:ind w:left="20" w:right="40" w:firstLine="700"/>
        <w:jc w:val="both"/>
      </w:pPr>
      <w:r>
        <w:t>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4463DB" w:rsidRDefault="00C85E1D">
      <w:pPr>
        <w:pStyle w:val="2"/>
        <w:shd w:val="clear" w:color="auto" w:fill="auto"/>
        <w:spacing w:after="0" w:line="322" w:lineRule="exact"/>
        <w:ind w:left="20" w:firstLine="700"/>
        <w:jc w:val="both"/>
      </w:pPr>
      <w:r>
        <w:t>Осмотр не может проводиться в отношении жилого помещения.</w:t>
      </w:r>
    </w:p>
    <w:p w:rsidR="004463DB" w:rsidRDefault="00C85E1D">
      <w:pPr>
        <w:pStyle w:val="2"/>
        <w:numPr>
          <w:ilvl w:val="0"/>
          <w:numId w:val="9"/>
        </w:numPr>
        <w:shd w:val="clear" w:color="auto" w:fill="auto"/>
        <w:tabs>
          <w:tab w:val="left" w:pos="1748"/>
        </w:tabs>
        <w:spacing w:after="0" w:line="322" w:lineRule="exact"/>
        <w:ind w:left="20" w:right="40" w:firstLine="700"/>
        <w:jc w:val="both"/>
      </w:pPr>
      <w:r>
        <w:t>Представление контролируемым лицом истребуемых документов, письменных объяснений осуществляется в соответствии с пунктами 4.4.5 и 4.4.6 настоящего Положения.</w:t>
      </w:r>
    </w:p>
    <w:p w:rsidR="004463DB" w:rsidRDefault="00C85E1D">
      <w:pPr>
        <w:pStyle w:val="2"/>
        <w:numPr>
          <w:ilvl w:val="0"/>
          <w:numId w:val="9"/>
        </w:numPr>
        <w:shd w:val="clear" w:color="auto" w:fill="auto"/>
        <w:tabs>
          <w:tab w:val="left" w:pos="1762"/>
        </w:tabs>
        <w:spacing w:after="0" w:line="322" w:lineRule="exact"/>
        <w:ind w:left="20" w:right="40" w:firstLine="700"/>
        <w:jc w:val="both"/>
      </w:pPr>
      <w:r>
        <w:t>Экспертиза осуществляется экспертом или экспертной организацией по поручению контрольного органа.</w:t>
      </w:r>
    </w:p>
    <w:p w:rsidR="004463DB" w:rsidRDefault="00C85E1D">
      <w:pPr>
        <w:pStyle w:val="2"/>
        <w:shd w:val="clear" w:color="auto" w:fill="auto"/>
        <w:spacing w:after="0" w:line="322" w:lineRule="exact"/>
        <w:ind w:left="20" w:right="40" w:firstLine="700"/>
        <w:jc w:val="both"/>
      </w:pPr>
      <w: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463DB" w:rsidRDefault="00C85E1D">
      <w:pPr>
        <w:pStyle w:val="2"/>
        <w:shd w:val="clear" w:color="auto" w:fill="auto"/>
        <w:spacing w:after="0" w:line="322" w:lineRule="exact"/>
        <w:ind w:left="20" w:right="40" w:firstLine="700"/>
        <w:jc w:val="both"/>
      </w:pPr>
      <w: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463DB" w:rsidRDefault="00C85E1D">
      <w:pPr>
        <w:pStyle w:val="2"/>
        <w:shd w:val="clear" w:color="auto" w:fill="auto"/>
        <w:spacing w:after="0" w:line="322" w:lineRule="exact"/>
        <w:ind w:left="20" w:right="40" w:firstLine="700"/>
        <w:jc w:val="both"/>
      </w:pPr>
      <w:r>
        <w:t>Результаты экспертизы оформляются экспертным заключением по форме, утвержденной контрольным органом.</w:t>
      </w:r>
    </w:p>
    <w:p w:rsidR="004463DB" w:rsidRDefault="00C85E1D">
      <w:pPr>
        <w:pStyle w:val="2"/>
        <w:numPr>
          <w:ilvl w:val="0"/>
          <w:numId w:val="9"/>
        </w:numPr>
        <w:shd w:val="clear" w:color="auto" w:fill="auto"/>
        <w:tabs>
          <w:tab w:val="left" w:pos="1666"/>
        </w:tabs>
        <w:spacing w:after="0" w:line="322" w:lineRule="exact"/>
        <w:ind w:left="20" w:right="40" w:firstLine="700"/>
        <w:jc w:val="both"/>
      </w:pPr>
      <w:r>
        <w:t>Оформление акта производится по окончании проведения контрольных мероприятий в порядке, предусмотренном п. 4.1.7 настоящего Положения.</w:t>
      </w:r>
    </w:p>
    <w:p w:rsidR="004463DB" w:rsidRDefault="00C85E1D">
      <w:pPr>
        <w:pStyle w:val="2"/>
        <w:shd w:val="clear" w:color="auto" w:fill="auto"/>
        <w:spacing w:after="0" w:line="322" w:lineRule="exact"/>
        <w:ind w:left="20" w:right="40" w:firstLine="700"/>
        <w:jc w:val="both"/>
      </w:pPr>
      <w:r>
        <w:t>Информация о проведении фотосъемки, аудио- и видеозаписи отражается в акте.</w:t>
      </w:r>
    </w:p>
    <w:p w:rsidR="004463DB" w:rsidRDefault="00C85E1D">
      <w:pPr>
        <w:pStyle w:val="2"/>
        <w:shd w:val="clear" w:color="auto" w:fill="auto"/>
        <w:spacing w:after="0" w:line="322" w:lineRule="exact"/>
        <w:ind w:left="20" w:right="40" w:firstLine="700"/>
        <w:jc w:val="both"/>
      </w:pPr>
      <w: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4463DB" w:rsidRDefault="00C85E1D">
      <w:pPr>
        <w:pStyle w:val="2"/>
        <w:shd w:val="clear" w:color="auto" w:fill="auto"/>
        <w:spacing w:after="0" w:line="322" w:lineRule="exact"/>
        <w:ind w:left="20" w:right="20"/>
        <w:jc w:val="both"/>
      </w:pPr>
      <w:r>
        <w:t>4.5.12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w:t>
      </w:r>
    </w:p>
    <w:p w:rsidR="004463DB" w:rsidRDefault="00C85E1D">
      <w:pPr>
        <w:pStyle w:val="2"/>
        <w:shd w:val="clear" w:color="auto" w:fill="auto"/>
        <w:spacing w:after="0" w:line="322" w:lineRule="exact"/>
        <w:ind w:left="20" w:right="20" w:firstLine="700"/>
        <w:jc w:val="both"/>
      </w:pPr>
      <w:r>
        <w:lastRenderedPageBreak/>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4463DB" w:rsidRDefault="00C85E1D">
      <w:pPr>
        <w:pStyle w:val="2"/>
        <w:shd w:val="clear" w:color="auto" w:fill="auto"/>
        <w:spacing w:after="0" w:line="322" w:lineRule="exact"/>
        <w:ind w:left="20" w:right="20" w:firstLine="700"/>
        <w:jc w:val="both"/>
      </w:pPr>
      <w:r>
        <w:t>4.5.13.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63DB" w:rsidRDefault="00C85E1D">
      <w:pPr>
        <w:pStyle w:val="2"/>
        <w:numPr>
          <w:ilvl w:val="1"/>
          <w:numId w:val="9"/>
        </w:numPr>
        <w:shd w:val="clear" w:color="auto" w:fill="auto"/>
        <w:tabs>
          <w:tab w:val="left" w:pos="998"/>
        </w:tabs>
        <w:spacing w:after="0" w:line="322" w:lineRule="exact"/>
        <w:ind w:left="20" w:firstLine="700"/>
        <w:jc w:val="both"/>
      </w:pPr>
      <w:r>
        <w:t>временной нетрудоспособности;</w:t>
      </w:r>
    </w:p>
    <w:p w:rsidR="004463DB" w:rsidRDefault="00C85E1D">
      <w:pPr>
        <w:pStyle w:val="2"/>
        <w:numPr>
          <w:ilvl w:val="1"/>
          <w:numId w:val="9"/>
        </w:numPr>
        <w:shd w:val="clear" w:color="auto" w:fill="auto"/>
        <w:tabs>
          <w:tab w:val="left" w:pos="1095"/>
        </w:tabs>
        <w:spacing w:after="0" w:line="322" w:lineRule="exact"/>
        <w:ind w:left="20" w:right="20" w:firstLine="700"/>
        <w:jc w:val="both"/>
      </w:pPr>
      <w:r>
        <w:t>необходимости явки по вызову (извещениям, повесткам) судов, правоохранительных органов, военных комиссариатов;</w:t>
      </w:r>
    </w:p>
    <w:p w:rsidR="004463DB" w:rsidRDefault="00C85E1D">
      <w:pPr>
        <w:pStyle w:val="2"/>
        <w:numPr>
          <w:ilvl w:val="1"/>
          <w:numId w:val="9"/>
        </w:numPr>
        <w:shd w:val="clear" w:color="auto" w:fill="auto"/>
        <w:tabs>
          <w:tab w:val="left" w:pos="1110"/>
        </w:tabs>
        <w:spacing w:after="0" w:line="322" w:lineRule="exact"/>
        <w:ind w:left="20" w:right="20" w:firstLine="700"/>
        <w:jc w:val="both"/>
      </w:pPr>
      <w: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63DB" w:rsidRDefault="00C85E1D">
      <w:pPr>
        <w:pStyle w:val="2"/>
        <w:numPr>
          <w:ilvl w:val="1"/>
          <w:numId w:val="9"/>
        </w:numPr>
        <w:shd w:val="clear" w:color="auto" w:fill="auto"/>
        <w:tabs>
          <w:tab w:val="left" w:pos="1027"/>
        </w:tabs>
        <w:spacing w:after="0" w:line="322" w:lineRule="exact"/>
        <w:ind w:left="20" w:firstLine="700"/>
        <w:jc w:val="both"/>
      </w:pPr>
      <w:r>
        <w:t>нахождения в служебной командировке.</w:t>
      </w:r>
    </w:p>
    <w:p w:rsidR="004463DB" w:rsidRDefault="00C85E1D">
      <w:pPr>
        <w:pStyle w:val="2"/>
        <w:shd w:val="clear" w:color="auto" w:fill="auto"/>
        <w:spacing w:after="300" w:line="322" w:lineRule="exact"/>
        <w:ind w:left="20" w:right="20" w:firstLine="700"/>
        <w:jc w:val="both"/>
      </w:pPr>
      <w: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63DB" w:rsidRDefault="00C85E1D">
      <w:pPr>
        <w:pStyle w:val="2"/>
        <w:shd w:val="clear" w:color="auto" w:fill="auto"/>
        <w:spacing w:after="0" w:line="322" w:lineRule="exact"/>
        <w:ind w:right="620"/>
        <w:jc w:val="center"/>
      </w:pPr>
      <w:r>
        <w:t>4.6. Наблюдение за соблюдением обязательных требований (мониторинг безопасности)</w:t>
      </w:r>
    </w:p>
    <w:p w:rsidR="004463DB" w:rsidRDefault="00C85E1D">
      <w:pPr>
        <w:pStyle w:val="2"/>
        <w:numPr>
          <w:ilvl w:val="0"/>
          <w:numId w:val="10"/>
        </w:numPr>
        <w:shd w:val="clear" w:color="auto" w:fill="auto"/>
        <w:tabs>
          <w:tab w:val="left" w:pos="1638"/>
        </w:tabs>
        <w:spacing w:after="0" w:line="322" w:lineRule="exact"/>
        <w:ind w:left="20" w:right="20" w:firstLine="700"/>
        <w:jc w:val="both"/>
      </w:pPr>
      <w: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63DB" w:rsidRDefault="00C85E1D">
      <w:pPr>
        <w:pStyle w:val="2"/>
        <w:numPr>
          <w:ilvl w:val="0"/>
          <w:numId w:val="10"/>
        </w:numPr>
        <w:shd w:val="clear" w:color="auto" w:fill="auto"/>
        <w:tabs>
          <w:tab w:val="left" w:pos="1580"/>
        </w:tabs>
        <w:spacing w:after="0" w:line="322" w:lineRule="exact"/>
        <w:ind w:left="20" w:right="20" w:firstLine="700"/>
        <w:jc w:val="both"/>
      </w:pPr>
      <w: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63DB" w:rsidRDefault="00C85E1D">
      <w:pPr>
        <w:pStyle w:val="2"/>
        <w:numPr>
          <w:ilvl w:val="1"/>
          <w:numId w:val="10"/>
        </w:numPr>
        <w:shd w:val="clear" w:color="auto" w:fill="auto"/>
        <w:tabs>
          <w:tab w:val="left" w:pos="1081"/>
        </w:tabs>
        <w:spacing w:after="0" w:line="322" w:lineRule="exact"/>
        <w:ind w:left="20" w:right="40" w:firstLine="720"/>
        <w:jc w:val="both"/>
      </w:pPr>
      <w:r>
        <w:t>решение о проведении внепланового контрольного (надзорного) мероприятия в соответствии со статьей 60 Федерального закона № 248-ФЗ;</w:t>
      </w:r>
    </w:p>
    <w:p w:rsidR="004463DB" w:rsidRDefault="00C85E1D">
      <w:pPr>
        <w:pStyle w:val="2"/>
        <w:numPr>
          <w:ilvl w:val="1"/>
          <w:numId w:val="10"/>
        </w:numPr>
        <w:shd w:val="clear" w:color="auto" w:fill="auto"/>
        <w:tabs>
          <w:tab w:val="left" w:pos="1038"/>
        </w:tabs>
        <w:spacing w:after="0" w:line="322" w:lineRule="exact"/>
        <w:ind w:left="20" w:firstLine="720"/>
        <w:jc w:val="both"/>
      </w:pPr>
      <w:r>
        <w:t>решение об объявлении предостережения;</w:t>
      </w:r>
    </w:p>
    <w:p w:rsidR="004463DB" w:rsidRDefault="00C85E1D">
      <w:pPr>
        <w:pStyle w:val="2"/>
        <w:numPr>
          <w:ilvl w:val="1"/>
          <w:numId w:val="10"/>
        </w:numPr>
        <w:shd w:val="clear" w:color="auto" w:fill="auto"/>
        <w:tabs>
          <w:tab w:val="left" w:pos="1167"/>
        </w:tabs>
        <w:spacing w:after="0" w:line="322" w:lineRule="exact"/>
        <w:ind w:left="20" w:right="40" w:firstLine="720"/>
        <w:jc w:val="both"/>
      </w:pPr>
      <w:r>
        <w:lastRenderedPageBreak/>
        <w:t>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w:t>
      </w:r>
    </w:p>
    <w:p w:rsidR="004463DB" w:rsidRDefault="00C85E1D">
      <w:pPr>
        <w:pStyle w:val="2"/>
        <w:numPr>
          <w:ilvl w:val="1"/>
          <w:numId w:val="10"/>
        </w:numPr>
        <w:shd w:val="clear" w:color="auto" w:fill="auto"/>
        <w:tabs>
          <w:tab w:val="left" w:pos="1066"/>
        </w:tabs>
        <w:spacing w:after="240" w:line="322" w:lineRule="exact"/>
        <w:ind w:left="20" w:right="40" w:firstLine="720"/>
        <w:jc w:val="both"/>
      </w:pPr>
      <w:r>
        <w:t>решение, закрепленное в федеральном законе о виде контроля в соответствии с частью 3 статьи 90 Федерального закона № 248-ФЗ, в случае указания такой возможности в федеральном законе о виде контроля.</w:t>
      </w:r>
    </w:p>
    <w:p w:rsidR="004463DB" w:rsidRDefault="00C85E1D">
      <w:pPr>
        <w:pStyle w:val="2"/>
        <w:shd w:val="clear" w:color="auto" w:fill="auto"/>
        <w:spacing w:after="0" w:line="322" w:lineRule="exact"/>
        <w:ind w:left="2940"/>
      </w:pPr>
      <w:r>
        <w:t>4.7. Выездное обследование</w:t>
      </w:r>
    </w:p>
    <w:p w:rsidR="004463DB" w:rsidRDefault="00C85E1D">
      <w:pPr>
        <w:pStyle w:val="2"/>
        <w:numPr>
          <w:ilvl w:val="0"/>
          <w:numId w:val="11"/>
        </w:numPr>
        <w:shd w:val="clear" w:color="auto" w:fill="auto"/>
        <w:tabs>
          <w:tab w:val="left" w:pos="1671"/>
        </w:tabs>
        <w:spacing w:after="0" w:line="322" w:lineRule="exact"/>
        <w:ind w:left="20" w:right="40" w:firstLine="720"/>
        <w:jc w:val="both"/>
      </w:pPr>
      <w:r>
        <w:t>Выездное обследование проводится в целях оценки соблюдения контролируемыми лицами обязательных требований.</w:t>
      </w:r>
    </w:p>
    <w:p w:rsidR="004463DB" w:rsidRDefault="00C85E1D">
      <w:pPr>
        <w:pStyle w:val="2"/>
        <w:numPr>
          <w:ilvl w:val="0"/>
          <w:numId w:val="11"/>
        </w:numPr>
        <w:shd w:val="clear" w:color="auto" w:fill="auto"/>
        <w:tabs>
          <w:tab w:val="left" w:pos="1484"/>
        </w:tabs>
        <w:spacing w:after="0" w:line="322" w:lineRule="exact"/>
        <w:ind w:left="20" w:right="40" w:firstLine="720"/>
        <w:jc w:val="both"/>
      </w:pPr>
      <w:r>
        <w:t>Выездное обследование проводится на основании задания на проведение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форме приложения 2 к настоящему Положению.</w:t>
      </w:r>
    </w:p>
    <w:p w:rsidR="004463DB" w:rsidRDefault="00C85E1D">
      <w:pPr>
        <w:pStyle w:val="2"/>
        <w:numPr>
          <w:ilvl w:val="0"/>
          <w:numId w:val="11"/>
        </w:numPr>
        <w:shd w:val="clear" w:color="auto" w:fill="auto"/>
        <w:tabs>
          <w:tab w:val="left" w:pos="1647"/>
        </w:tabs>
        <w:spacing w:after="0" w:line="322" w:lineRule="exact"/>
        <w:ind w:left="20" w:right="40" w:firstLine="720"/>
        <w:jc w:val="both"/>
      </w:pPr>
      <w: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463DB" w:rsidRDefault="00C85E1D">
      <w:pPr>
        <w:pStyle w:val="2"/>
        <w:numPr>
          <w:ilvl w:val="0"/>
          <w:numId w:val="11"/>
        </w:numPr>
        <w:shd w:val="clear" w:color="auto" w:fill="auto"/>
        <w:tabs>
          <w:tab w:val="left" w:pos="1580"/>
        </w:tabs>
        <w:spacing w:after="0" w:line="322" w:lineRule="exact"/>
        <w:ind w:left="20" w:right="40" w:firstLine="720"/>
        <w:jc w:val="both"/>
      </w:pPr>
      <w:r>
        <w:t>Выездное обследование проводится без информирования контролируемого лица.</w:t>
      </w:r>
    </w:p>
    <w:p w:rsidR="004463DB" w:rsidRDefault="00C85E1D">
      <w:pPr>
        <w:pStyle w:val="2"/>
        <w:shd w:val="clear" w:color="auto" w:fill="auto"/>
        <w:spacing w:after="0" w:line="322" w:lineRule="exact"/>
        <w:ind w:left="20" w:right="40" w:firstLine="720"/>
        <w:jc w:val="both"/>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63DB" w:rsidRDefault="00C85E1D">
      <w:pPr>
        <w:pStyle w:val="2"/>
        <w:numPr>
          <w:ilvl w:val="0"/>
          <w:numId w:val="11"/>
        </w:numPr>
        <w:shd w:val="clear" w:color="auto" w:fill="auto"/>
        <w:tabs>
          <w:tab w:val="left" w:pos="1590"/>
        </w:tabs>
        <w:spacing w:after="0" w:line="322" w:lineRule="exact"/>
        <w:ind w:left="20" w:right="40" w:firstLine="720"/>
        <w:jc w:val="both"/>
      </w:pPr>
      <w:r>
        <w:t>По окончании проведения выездного обследования, без взаимодействия с контролируемым лицом, инспектор составляет акт о проведении контрольных мероприятий без взаимодействия с юридическими лицами, индивидуальными предпринимателями и гражданами по форме приложения 3 к настоящему Положению.</w:t>
      </w:r>
    </w:p>
    <w:p w:rsidR="004463DB" w:rsidRDefault="00C85E1D">
      <w:pPr>
        <w:pStyle w:val="2"/>
        <w:numPr>
          <w:ilvl w:val="0"/>
          <w:numId w:val="11"/>
        </w:numPr>
        <w:shd w:val="clear" w:color="auto" w:fill="auto"/>
        <w:tabs>
          <w:tab w:val="left" w:pos="1518"/>
        </w:tabs>
        <w:spacing w:after="240" w:line="322" w:lineRule="exact"/>
        <w:ind w:left="20" w:right="40" w:firstLine="720"/>
        <w:jc w:val="both"/>
      </w:pPr>
      <w:r>
        <w:t>По результатам проведения выездного обследования не могут быть приняты решения, предусмотренные подпунктами 1 и 2 пункта 4.8.1 настоящего Положения.</w:t>
      </w:r>
    </w:p>
    <w:p w:rsidR="004463DB" w:rsidRDefault="00C85E1D">
      <w:pPr>
        <w:pStyle w:val="2"/>
        <w:shd w:val="clear" w:color="auto" w:fill="auto"/>
        <w:spacing w:after="0" w:line="322" w:lineRule="exact"/>
        <w:ind w:left="20" w:firstLine="720"/>
        <w:jc w:val="both"/>
      </w:pPr>
      <w:r>
        <w:t>4.8. Меры, принимаемые контрольным органом по результатам</w:t>
      </w:r>
    </w:p>
    <w:p w:rsidR="004463DB" w:rsidRDefault="00C85E1D">
      <w:pPr>
        <w:pStyle w:val="2"/>
        <w:shd w:val="clear" w:color="auto" w:fill="auto"/>
        <w:spacing w:after="0" w:line="322" w:lineRule="exact"/>
        <w:ind w:left="2940"/>
      </w:pPr>
      <w:r>
        <w:t>контрольных мероприятий</w:t>
      </w:r>
    </w:p>
    <w:p w:rsidR="004463DB" w:rsidRDefault="00C85E1D">
      <w:pPr>
        <w:pStyle w:val="2"/>
        <w:shd w:val="clear" w:color="auto" w:fill="auto"/>
        <w:spacing w:after="0" w:line="322" w:lineRule="exact"/>
        <w:ind w:left="20" w:right="20"/>
        <w:jc w:val="both"/>
      </w:pPr>
      <w:r>
        <w:t>4.8.1.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4463DB" w:rsidRDefault="00C85E1D">
      <w:pPr>
        <w:pStyle w:val="2"/>
        <w:numPr>
          <w:ilvl w:val="1"/>
          <w:numId w:val="11"/>
        </w:numPr>
        <w:shd w:val="clear" w:color="auto" w:fill="auto"/>
        <w:tabs>
          <w:tab w:val="left" w:pos="1210"/>
        </w:tabs>
        <w:spacing w:after="0" w:line="322" w:lineRule="exact"/>
        <w:ind w:left="20" w:right="20" w:firstLine="700"/>
        <w:jc w:val="both"/>
      </w:pPr>
      <w:r>
        <w:lastRenderedPageBreak/>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63DB" w:rsidRDefault="00C85E1D">
      <w:pPr>
        <w:pStyle w:val="2"/>
        <w:numPr>
          <w:ilvl w:val="1"/>
          <w:numId w:val="11"/>
        </w:numPr>
        <w:shd w:val="clear" w:color="auto" w:fill="auto"/>
        <w:tabs>
          <w:tab w:val="left" w:pos="1153"/>
        </w:tabs>
        <w:spacing w:after="0" w:line="322" w:lineRule="exact"/>
        <w:ind w:left="20" w:right="20" w:firstLine="700"/>
        <w:jc w:val="both"/>
      </w:pPr>
      <w: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w:t>
      </w:r>
      <w:r w:rsidR="004125FC">
        <w:t xml:space="preserve"> </w:t>
      </w:r>
      <w:r>
        <w:t>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4463DB" w:rsidRDefault="00C85E1D">
      <w:pPr>
        <w:pStyle w:val="2"/>
        <w:numPr>
          <w:ilvl w:val="1"/>
          <w:numId w:val="11"/>
        </w:numPr>
        <w:shd w:val="clear" w:color="auto" w:fill="auto"/>
        <w:tabs>
          <w:tab w:val="left" w:pos="1148"/>
        </w:tabs>
        <w:spacing w:after="0" w:line="322" w:lineRule="exact"/>
        <w:ind w:left="20" w:right="20" w:firstLine="700"/>
        <w:jc w:val="both"/>
      </w:pPr>
      <w: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63DB" w:rsidRDefault="00C85E1D">
      <w:pPr>
        <w:pStyle w:val="2"/>
        <w:numPr>
          <w:ilvl w:val="1"/>
          <w:numId w:val="11"/>
        </w:numPr>
        <w:shd w:val="clear" w:color="auto" w:fill="auto"/>
        <w:tabs>
          <w:tab w:val="left" w:pos="1182"/>
        </w:tabs>
        <w:spacing w:after="0" w:line="322" w:lineRule="exact"/>
        <w:ind w:left="20" w:right="20" w:firstLine="700"/>
        <w:jc w:val="both"/>
      </w:pPr>
      <w: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63DB" w:rsidRDefault="00C85E1D">
      <w:pPr>
        <w:pStyle w:val="2"/>
        <w:numPr>
          <w:ilvl w:val="1"/>
          <w:numId w:val="11"/>
        </w:numPr>
        <w:shd w:val="clear" w:color="auto" w:fill="auto"/>
        <w:tabs>
          <w:tab w:val="left" w:pos="1148"/>
        </w:tabs>
        <w:spacing w:after="0" w:line="322" w:lineRule="exact"/>
        <w:ind w:left="20" w:right="20" w:firstLine="700"/>
        <w:jc w:val="both"/>
      </w:pPr>
      <w: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463DB" w:rsidRDefault="00C85E1D">
      <w:pPr>
        <w:pStyle w:val="2"/>
        <w:shd w:val="clear" w:color="auto" w:fill="auto"/>
        <w:spacing w:after="0" w:line="322" w:lineRule="exact"/>
        <w:ind w:left="20" w:right="20" w:firstLine="700"/>
        <w:jc w:val="both"/>
      </w:pPr>
      <w:r>
        <w:t>4.8.2. Предписание оформляется по форме согласно приложению 4 к настоящему Положению.</w:t>
      </w:r>
    </w:p>
    <w:p w:rsidR="004463DB" w:rsidRDefault="00C85E1D">
      <w:pPr>
        <w:pStyle w:val="2"/>
        <w:numPr>
          <w:ilvl w:val="0"/>
          <w:numId w:val="12"/>
        </w:numPr>
        <w:shd w:val="clear" w:color="auto" w:fill="auto"/>
        <w:tabs>
          <w:tab w:val="left" w:pos="1618"/>
        </w:tabs>
        <w:spacing w:after="0" w:line="322" w:lineRule="exact"/>
        <w:ind w:left="20" w:right="20" w:firstLine="700"/>
        <w:jc w:val="both"/>
      </w:pPr>
      <w:r>
        <w:lastRenderedPageBreak/>
        <w:t>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63DB" w:rsidRDefault="00C85E1D">
      <w:pPr>
        <w:pStyle w:val="2"/>
        <w:numPr>
          <w:ilvl w:val="0"/>
          <w:numId w:val="12"/>
        </w:numPr>
        <w:shd w:val="clear" w:color="auto" w:fill="auto"/>
        <w:tabs>
          <w:tab w:val="left" w:pos="1575"/>
        </w:tabs>
        <w:spacing w:after="0" w:line="322" w:lineRule="exact"/>
        <w:ind w:left="20" w:right="20" w:firstLine="700"/>
        <w:jc w:val="both"/>
      </w:pPr>
      <w:r>
        <w:t>По истечении срока исполнения контролируемым лицом решения, принятого в соответствии с подпунктом 1 пункта 4.8.1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4463DB" w:rsidRDefault="00C85E1D">
      <w:pPr>
        <w:pStyle w:val="2"/>
        <w:numPr>
          <w:ilvl w:val="0"/>
          <w:numId w:val="12"/>
        </w:numPr>
        <w:shd w:val="clear" w:color="auto" w:fill="auto"/>
        <w:tabs>
          <w:tab w:val="left" w:pos="1522"/>
        </w:tabs>
        <w:spacing w:after="0" w:line="322" w:lineRule="exact"/>
        <w:ind w:left="20" w:right="20" w:firstLine="700"/>
        <w:jc w:val="both"/>
      </w:pPr>
      <w:r>
        <w:t>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63DB" w:rsidRDefault="00C85E1D">
      <w:pPr>
        <w:pStyle w:val="2"/>
        <w:numPr>
          <w:ilvl w:val="0"/>
          <w:numId w:val="12"/>
        </w:numPr>
        <w:shd w:val="clear" w:color="auto" w:fill="auto"/>
        <w:tabs>
          <w:tab w:val="left" w:pos="1441"/>
        </w:tabs>
        <w:spacing w:after="0" w:line="322" w:lineRule="exact"/>
        <w:ind w:left="20" w:right="20" w:firstLine="700"/>
        <w:jc w:val="both"/>
      </w:pPr>
      <w:r>
        <w:t>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4463DB" w:rsidRDefault="00C85E1D">
      <w:pPr>
        <w:pStyle w:val="2"/>
        <w:shd w:val="clear" w:color="auto" w:fill="auto"/>
        <w:spacing w:after="0" w:line="322" w:lineRule="exact"/>
        <w:ind w:left="20" w:right="20" w:firstLine="700"/>
        <w:jc w:val="both"/>
      </w:pPr>
      <w:r>
        <w:t>В случае, если проводится оценка исполнения решения, принятого по итогам выездной проверки, допускается проведение выездной проверки.</w:t>
      </w:r>
    </w:p>
    <w:p w:rsidR="004463DB" w:rsidRDefault="00C85E1D">
      <w:pPr>
        <w:pStyle w:val="2"/>
        <w:numPr>
          <w:ilvl w:val="0"/>
          <w:numId w:val="12"/>
        </w:numPr>
        <w:shd w:val="clear" w:color="auto" w:fill="auto"/>
        <w:tabs>
          <w:tab w:val="left" w:pos="1657"/>
        </w:tabs>
        <w:spacing w:after="0" w:line="322" w:lineRule="exact"/>
        <w:ind w:left="20" w:right="20" w:firstLine="700"/>
        <w:jc w:val="both"/>
      </w:pPr>
      <w:r>
        <w:t>В случае, если по итогам проведения контрольного мероприятия, предусмотренного пунктом 4.8.6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с указанием новых сроков его исполнения.</w:t>
      </w:r>
    </w:p>
    <w:p w:rsidR="004463DB" w:rsidRDefault="00C85E1D">
      <w:pPr>
        <w:pStyle w:val="2"/>
        <w:shd w:val="clear" w:color="auto" w:fill="auto"/>
        <w:spacing w:after="0" w:line="322" w:lineRule="exact"/>
        <w:ind w:left="20" w:right="20" w:firstLine="700"/>
        <w:jc w:val="both"/>
      </w:pPr>
      <w:r>
        <w:t>При неисполнении предписания в установленные сроки контрольный орган принимает меры:</w:t>
      </w:r>
    </w:p>
    <w:p w:rsidR="004463DB" w:rsidRDefault="00C85E1D">
      <w:pPr>
        <w:pStyle w:val="2"/>
        <w:shd w:val="clear" w:color="auto" w:fill="auto"/>
        <w:spacing w:after="0" w:line="322" w:lineRule="exact"/>
        <w:ind w:left="20" w:right="20" w:firstLine="700"/>
        <w:jc w:val="both"/>
      </w:pPr>
      <w:r>
        <w:t>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63DB" w:rsidRDefault="00C85E1D">
      <w:pPr>
        <w:pStyle w:val="2"/>
        <w:shd w:val="clear" w:color="auto" w:fill="auto"/>
        <w:spacing w:after="0" w:line="322" w:lineRule="exact"/>
        <w:ind w:left="20" w:right="20" w:firstLine="700"/>
        <w:jc w:val="both"/>
      </w:pPr>
      <w:r>
        <w:t>по привлечению лиц, допустивших выявленные нарушения, к административной ответственности, в соответствии с действующим законодательством.</w:t>
      </w:r>
    </w:p>
    <w:p w:rsidR="004463DB" w:rsidRDefault="00C85E1D">
      <w:pPr>
        <w:pStyle w:val="2"/>
        <w:shd w:val="clear" w:color="auto" w:fill="auto"/>
        <w:spacing w:after="341" w:line="322" w:lineRule="exact"/>
        <w:ind w:left="20" w:right="20" w:firstLine="700"/>
        <w:jc w:val="both"/>
      </w:pPr>
      <w:r>
        <w:t>Контролируемое лицо, либо его законный представитель извещается о месте и времени составления протокола об административном правонарушении в соответствии с законодательством Российской Федерации.</w:t>
      </w:r>
    </w:p>
    <w:p w:rsidR="004463DB" w:rsidRDefault="00C85E1D">
      <w:pPr>
        <w:pStyle w:val="21"/>
        <w:shd w:val="clear" w:color="auto" w:fill="auto"/>
        <w:spacing w:before="0" w:after="301" w:line="270" w:lineRule="exact"/>
        <w:ind w:left="2840"/>
        <w:jc w:val="left"/>
      </w:pPr>
      <w:r>
        <w:t>5. Досудебное обжалование</w:t>
      </w:r>
    </w:p>
    <w:p w:rsidR="004463DB" w:rsidRDefault="00C85E1D">
      <w:pPr>
        <w:pStyle w:val="2"/>
        <w:shd w:val="clear" w:color="auto" w:fill="auto"/>
        <w:spacing w:after="0" w:line="322" w:lineRule="exact"/>
        <w:ind w:left="20" w:right="20" w:firstLine="700"/>
        <w:jc w:val="both"/>
      </w:pPr>
      <w:r>
        <w:t xml:space="preserve">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w:t>
      </w:r>
      <w:r>
        <w:lastRenderedPageBreak/>
        <w:t>следующих решений уполномоченных должностных лиц управления и инспекторов (далее - должностные лица):</w:t>
      </w:r>
    </w:p>
    <w:p w:rsidR="004463DB" w:rsidRDefault="00C85E1D">
      <w:pPr>
        <w:pStyle w:val="2"/>
        <w:numPr>
          <w:ilvl w:val="1"/>
          <w:numId w:val="12"/>
        </w:numPr>
        <w:shd w:val="clear" w:color="auto" w:fill="auto"/>
        <w:tabs>
          <w:tab w:val="left" w:pos="994"/>
        </w:tabs>
        <w:spacing w:after="0" w:line="322" w:lineRule="exact"/>
        <w:ind w:left="20" w:firstLine="700"/>
        <w:jc w:val="both"/>
      </w:pPr>
      <w:r>
        <w:t>решений о проведении контрольных мероприятий;</w:t>
      </w:r>
    </w:p>
    <w:p w:rsidR="004463DB" w:rsidRDefault="00C85E1D">
      <w:pPr>
        <w:pStyle w:val="2"/>
        <w:numPr>
          <w:ilvl w:val="1"/>
          <w:numId w:val="12"/>
        </w:numPr>
        <w:shd w:val="clear" w:color="auto" w:fill="auto"/>
        <w:tabs>
          <w:tab w:val="left" w:pos="1138"/>
        </w:tabs>
        <w:spacing w:after="0" w:line="322" w:lineRule="exact"/>
        <w:ind w:left="20" w:right="20" w:firstLine="700"/>
        <w:jc w:val="both"/>
      </w:pPr>
      <w:r>
        <w:t>актов контрольных мероприятий, предписаний об устранении выявленных нарушений;</w:t>
      </w:r>
    </w:p>
    <w:p w:rsidR="004463DB" w:rsidRDefault="00C85E1D">
      <w:pPr>
        <w:pStyle w:val="2"/>
        <w:numPr>
          <w:ilvl w:val="1"/>
          <w:numId w:val="12"/>
        </w:numPr>
        <w:shd w:val="clear" w:color="auto" w:fill="auto"/>
        <w:tabs>
          <w:tab w:val="left" w:pos="1071"/>
        </w:tabs>
        <w:spacing w:after="0" w:line="322" w:lineRule="exact"/>
        <w:ind w:left="20" w:right="20" w:firstLine="700"/>
        <w:jc w:val="both"/>
      </w:pPr>
      <w:r>
        <w:t>действий (бездействия) должностных лиц в рамках контрольных мероприятий.</w:t>
      </w:r>
    </w:p>
    <w:p w:rsidR="004463DB" w:rsidRDefault="00C85E1D">
      <w:pPr>
        <w:pStyle w:val="2"/>
        <w:numPr>
          <w:ilvl w:val="0"/>
          <w:numId w:val="13"/>
        </w:numPr>
        <w:shd w:val="clear" w:color="auto" w:fill="auto"/>
        <w:tabs>
          <w:tab w:val="left" w:pos="1258"/>
        </w:tabs>
        <w:spacing w:after="0" w:line="322" w:lineRule="exact"/>
        <w:ind w:left="20" w:right="20" w:firstLine="700"/>
        <w:jc w:val="both"/>
      </w:pPr>
      <w:r>
        <w:t>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4463DB" w:rsidRDefault="00C85E1D">
      <w:pPr>
        <w:pStyle w:val="2"/>
        <w:shd w:val="clear" w:color="auto" w:fill="auto"/>
        <w:spacing w:after="0" w:line="322" w:lineRule="exact"/>
        <w:ind w:left="20" w:right="20" w:firstLine="700"/>
        <w:jc w:val="both"/>
      </w:pPr>
      <w: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4463DB" w:rsidRDefault="00C85E1D">
      <w:pPr>
        <w:pStyle w:val="2"/>
        <w:shd w:val="clear" w:color="auto" w:fill="auto"/>
        <w:spacing w:after="0" w:line="322" w:lineRule="exact"/>
        <w:ind w:left="20" w:right="20" w:firstLine="700"/>
        <w:jc w:val="both"/>
      </w:pPr>
      <w:r>
        <w:t>Материалы, прикладываемые к жалобе, в том числе фото- и видеоматериалы, представляются контролируемым лицом в электронном виде.</w:t>
      </w:r>
    </w:p>
    <w:p w:rsidR="004463DB" w:rsidRDefault="00C85E1D">
      <w:pPr>
        <w:pStyle w:val="2"/>
        <w:numPr>
          <w:ilvl w:val="0"/>
          <w:numId w:val="13"/>
        </w:numPr>
        <w:shd w:val="clear" w:color="auto" w:fill="auto"/>
        <w:tabs>
          <w:tab w:val="left" w:pos="1215"/>
        </w:tabs>
        <w:spacing w:after="0" w:line="322" w:lineRule="exact"/>
        <w:ind w:left="20" w:right="20" w:firstLine="700"/>
        <w:jc w:val="both"/>
      </w:pPr>
      <w:r>
        <w:t>Жалоба на решение контрольного органа, действия (бездействие) его должностных лиц рассматривается начальником (заместителем начальника) управления. Жалоба на действия (бездействие) начальника (заместителя начальника) управления рассматривается Главой города Курска.</w:t>
      </w:r>
    </w:p>
    <w:p w:rsidR="004463DB" w:rsidRDefault="00C85E1D">
      <w:pPr>
        <w:pStyle w:val="2"/>
        <w:numPr>
          <w:ilvl w:val="0"/>
          <w:numId w:val="13"/>
        </w:numPr>
        <w:shd w:val="clear" w:color="auto" w:fill="auto"/>
        <w:tabs>
          <w:tab w:val="left" w:pos="1292"/>
        </w:tabs>
        <w:spacing w:after="0" w:line="322" w:lineRule="exact"/>
        <w:ind w:left="20" w:right="20" w:firstLine="700"/>
        <w:jc w:val="both"/>
      </w:pPr>
      <w:r>
        <w:t>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4463DB" w:rsidRDefault="00C85E1D">
      <w:pPr>
        <w:pStyle w:val="2"/>
        <w:shd w:val="clear" w:color="auto" w:fill="auto"/>
        <w:spacing w:after="0" w:line="322" w:lineRule="exact"/>
        <w:ind w:left="20" w:right="20" w:firstLine="700"/>
        <w:jc w:val="both"/>
      </w:pPr>
      <w: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4463DB" w:rsidRDefault="00C85E1D">
      <w:pPr>
        <w:pStyle w:val="2"/>
        <w:numPr>
          <w:ilvl w:val="0"/>
          <w:numId w:val="13"/>
        </w:numPr>
        <w:shd w:val="clear" w:color="auto" w:fill="auto"/>
        <w:tabs>
          <w:tab w:val="left" w:pos="1316"/>
        </w:tabs>
        <w:spacing w:after="0" w:line="322" w:lineRule="exact"/>
        <w:ind w:left="20" w:right="20" w:firstLine="700"/>
        <w:jc w:val="both"/>
      </w:pPr>
      <w:r>
        <w:t>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4463DB" w:rsidRDefault="00C85E1D">
      <w:pPr>
        <w:pStyle w:val="2"/>
        <w:numPr>
          <w:ilvl w:val="0"/>
          <w:numId w:val="13"/>
        </w:numPr>
        <w:shd w:val="clear" w:color="auto" w:fill="auto"/>
        <w:tabs>
          <w:tab w:val="left" w:pos="1254"/>
        </w:tabs>
        <w:spacing w:after="0" w:line="322" w:lineRule="exact"/>
        <w:ind w:left="20" w:right="20" w:firstLine="700"/>
        <w:jc w:val="both"/>
      </w:pPr>
      <w:r>
        <w:t>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463DB" w:rsidRDefault="00C85E1D">
      <w:pPr>
        <w:pStyle w:val="2"/>
        <w:numPr>
          <w:ilvl w:val="0"/>
          <w:numId w:val="13"/>
        </w:numPr>
        <w:shd w:val="clear" w:color="auto" w:fill="auto"/>
        <w:tabs>
          <w:tab w:val="left" w:pos="1364"/>
        </w:tabs>
        <w:spacing w:after="0" w:line="322" w:lineRule="exact"/>
        <w:ind w:left="20" w:right="20" w:firstLine="700"/>
        <w:jc w:val="both"/>
      </w:pPr>
      <w:r>
        <w:t>Жалоба может содержать ходатайство о приостановлении исполнения обжалуемого решения контрольного органа.</w:t>
      </w:r>
    </w:p>
    <w:p w:rsidR="004463DB" w:rsidRDefault="00C85E1D">
      <w:pPr>
        <w:pStyle w:val="2"/>
        <w:numPr>
          <w:ilvl w:val="0"/>
          <w:numId w:val="13"/>
        </w:numPr>
        <w:shd w:val="clear" w:color="auto" w:fill="auto"/>
        <w:tabs>
          <w:tab w:val="left" w:pos="1263"/>
        </w:tabs>
        <w:spacing w:after="0" w:line="322" w:lineRule="exact"/>
        <w:ind w:left="20" w:right="20" w:firstLine="700"/>
        <w:jc w:val="both"/>
      </w:pPr>
      <w:r>
        <w:t>Начальником (заместителем начальника) управления в срок не позднее двух рабочих дней со дня регистрации жалобы принимается решение:</w:t>
      </w:r>
    </w:p>
    <w:p w:rsidR="004463DB" w:rsidRDefault="00C85E1D">
      <w:pPr>
        <w:pStyle w:val="2"/>
        <w:numPr>
          <w:ilvl w:val="1"/>
          <w:numId w:val="13"/>
        </w:numPr>
        <w:shd w:val="clear" w:color="auto" w:fill="auto"/>
        <w:tabs>
          <w:tab w:val="left" w:pos="1335"/>
        </w:tabs>
        <w:spacing w:after="0" w:line="322" w:lineRule="exact"/>
        <w:ind w:left="20" w:right="20" w:firstLine="700"/>
        <w:jc w:val="both"/>
      </w:pPr>
      <w:r>
        <w:t>о приостановлении исполнения обжалуемого решения контрольного органа;</w:t>
      </w:r>
    </w:p>
    <w:p w:rsidR="004463DB" w:rsidRDefault="00C85E1D">
      <w:pPr>
        <w:pStyle w:val="2"/>
        <w:numPr>
          <w:ilvl w:val="1"/>
          <w:numId w:val="13"/>
        </w:numPr>
        <w:shd w:val="clear" w:color="auto" w:fill="auto"/>
        <w:tabs>
          <w:tab w:val="left" w:pos="1081"/>
        </w:tabs>
        <w:spacing w:after="0" w:line="322" w:lineRule="exact"/>
        <w:ind w:left="20" w:right="20" w:firstLine="700"/>
        <w:jc w:val="both"/>
      </w:pPr>
      <w:r>
        <w:lastRenderedPageBreak/>
        <w:t>об отказе в приостановлении исполнения обжалуемого решения контрольного органа.</w:t>
      </w:r>
    </w:p>
    <w:p w:rsidR="004463DB" w:rsidRDefault="00C85E1D">
      <w:pPr>
        <w:pStyle w:val="2"/>
        <w:shd w:val="clear" w:color="auto" w:fill="auto"/>
        <w:spacing w:after="0" w:line="322" w:lineRule="exact"/>
        <w:ind w:left="20" w:right="20" w:firstLine="720"/>
        <w:jc w:val="both"/>
      </w:pPr>
      <w: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4463DB" w:rsidRDefault="00C85E1D">
      <w:pPr>
        <w:pStyle w:val="2"/>
        <w:numPr>
          <w:ilvl w:val="0"/>
          <w:numId w:val="13"/>
        </w:numPr>
        <w:shd w:val="clear" w:color="auto" w:fill="auto"/>
        <w:tabs>
          <w:tab w:val="left" w:pos="1220"/>
        </w:tabs>
        <w:spacing w:after="0" w:line="322" w:lineRule="exact"/>
        <w:ind w:left="20" w:firstLine="720"/>
        <w:jc w:val="both"/>
      </w:pPr>
      <w:r>
        <w:t>Жалоба должна содержать:</w:t>
      </w:r>
    </w:p>
    <w:p w:rsidR="004463DB" w:rsidRDefault="00C85E1D">
      <w:pPr>
        <w:pStyle w:val="2"/>
        <w:numPr>
          <w:ilvl w:val="1"/>
          <w:numId w:val="13"/>
        </w:numPr>
        <w:shd w:val="clear" w:color="auto" w:fill="auto"/>
        <w:tabs>
          <w:tab w:val="left" w:pos="1052"/>
        </w:tabs>
        <w:spacing w:after="0" w:line="322" w:lineRule="exact"/>
        <w:ind w:left="20" w:right="20" w:firstLine="720"/>
        <w:jc w:val="both"/>
      </w:pPr>
      <w:r>
        <w:t>наименование контрольного органа, фамилию, имя, отчество (при наличии) должностного лица, решение и (или) действие (бездействие) которых обжалуются;</w:t>
      </w:r>
    </w:p>
    <w:p w:rsidR="004463DB" w:rsidRDefault="00C85E1D">
      <w:pPr>
        <w:pStyle w:val="2"/>
        <w:numPr>
          <w:ilvl w:val="1"/>
          <w:numId w:val="13"/>
        </w:numPr>
        <w:shd w:val="clear" w:color="auto" w:fill="auto"/>
        <w:tabs>
          <w:tab w:val="left" w:pos="1191"/>
        </w:tabs>
        <w:spacing w:after="0" w:line="322" w:lineRule="exact"/>
        <w:ind w:left="20" w:right="20" w:firstLine="720"/>
        <w:jc w:val="both"/>
      </w:pPr>
      <w:r>
        <w:t>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4463DB" w:rsidRDefault="00C85E1D">
      <w:pPr>
        <w:pStyle w:val="2"/>
        <w:numPr>
          <w:ilvl w:val="1"/>
          <w:numId w:val="13"/>
        </w:numPr>
        <w:shd w:val="clear" w:color="auto" w:fill="auto"/>
        <w:tabs>
          <w:tab w:val="left" w:pos="1090"/>
        </w:tabs>
        <w:spacing w:after="0" w:line="322" w:lineRule="exact"/>
        <w:ind w:left="20" w:right="20" w:firstLine="720"/>
        <w:jc w:val="both"/>
      </w:pPr>
      <w:r>
        <w:t>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4463DB" w:rsidRDefault="00C85E1D">
      <w:pPr>
        <w:pStyle w:val="2"/>
        <w:numPr>
          <w:ilvl w:val="1"/>
          <w:numId w:val="13"/>
        </w:numPr>
        <w:shd w:val="clear" w:color="auto" w:fill="auto"/>
        <w:tabs>
          <w:tab w:val="left" w:pos="1062"/>
        </w:tabs>
        <w:spacing w:after="0" w:line="322" w:lineRule="exact"/>
        <w:ind w:left="20" w:right="20" w:firstLine="720"/>
        <w:jc w:val="both"/>
      </w:pPr>
      <w:r>
        <w:t>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4463DB" w:rsidRDefault="00C85E1D">
      <w:pPr>
        <w:pStyle w:val="2"/>
        <w:numPr>
          <w:ilvl w:val="1"/>
          <w:numId w:val="13"/>
        </w:numPr>
        <w:shd w:val="clear" w:color="auto" w:fill="auto"/>
        <w:tabs>
          <w:tab w:val="left" w:pos="1038"/>
        </w:tabs>
        <w:spacing w:after="0" w:line="322" w:lineRule="exact"/>
        <w:ind w:left="20" w:firstLine="720"/>
        <w:jc w:val="both"/>
      </w:pPr>
      <w:r>
        <w:t>требования контролируемого лица, подавшего жалобу;</w:t>
      </w:r>
    </w:p>
    <w:p w:rsidR="004463DB" w:rsidRDefault="00C85E1D">
      <w:pPr>
        <w:pStyle w:val="2"/>
        <w:numPr>
          <w:ilvl w:val="1"/>
          <w:numId w:val="13"/>
        </w:numPr>
        <w:shd w:val="clear" w:color="auto" w:fill="auto"/>
        <w:tabs>
          <w:tab w:val="left" w:pos="1138"/>
        </w:tabs>
        <w:spacing w:after="0" w:line="322" w:lineRule="exact"/>
        <w:ind w:left="20" w:right="20" w:firstLine="720"/>
        <w:jc w:val="both"/>
      </w:pPr>
      <w:r>
        <w:t>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4463DB" w:rsidRDefault="00C85E1D">
      <w:pPr>
        <w:pStyle w:val="2"/>
        <w:numPr>
          <w:ilvl w:val="0"/>
          <w:numId w:val="13"/>
        </w:numPr>
        <w:shd w:val="clear" w:color="auto" w:fill="auto"/>
        <w:tabs>
          <w:tab w:val="left" w:pos="1686"/>
        </w:tabs>
        <w:spacing w:after="0" w:line="322" w:lineRule="exact"/>
        <w:ind w:left="20" w:right="20" w:firstLine="720"/>
        <w:jc w:val="both"/>
      </w:pPr>
      <w: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4463DB" w:rsidRDefault="00C85E1D">
      <w:pPr>
        <w:pStyle w:val="2"/>
        <w:numPr>
          <w:ilvl w:val="0"/>
          <w:numId w:val="13"/>
        </w:numPr>
        <w:shd w:val="clear" w:color="auto" w:fill="auto"/>
        <w:tabs>
          <w:tab w:val="left" w:pos="1508"/>
        </w:tabs>
        <w:spacing w:after="0" w:line="322" w:lineRule="exact"/>
        <w:ind w:left="20" w:right="20" w:firstLine="720"/>
        <w:jc w:val="both"/>
      </w:pPr>
      <w: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4463DB" w:rsidRDefault="00075A26">
      <w:pPr>
        <w:pStyle w:val="2"/>
        <w:numPr>
          <w:ilvl w:val="0"/>
          <w:numId w:val="13"/>
        </w:numPr>
        <w:shd w:val="clear" w:color="auto" w:fill="auto"/>
        <w:tabs>
          <w:tab w:val="left" w:pos="1455"/>
        </w:tabs>
        <w:spacing w:after="0" w:line="322" w:lineRule="exact"/>
        <w:ind w:left="20" w:right="20" w:firstLine="720"/>
        <w:jc w:val="both"/>
      </w:pPr>
      <w:r>
        <w:t>Глава, заместитель главы</w:t>
      </w:r>
      <w:r w:rsidR="00C85E1D">
        <w:t xml:space="preserve"> управления принимает решение об отказе в рассмотрении жалобы в течение пяти рабочих дней со дня получения жалобы, если:</w:t>
      </w:r>
    </w:p>
    <w:p w:rsidR="004463DB" w:rsidRDefault="00C85E1D">
      <w:pPr>
        <w:pStyle w:val="2"/>
        <w:numPr>
          <w:ilvl w:val="1"/>
          <w:numId w:val="13"/>
        </w:numPr>
        <w:shd w:val="clear" w:color="auto" w:fill="auto"/>
        <w:tabs>
          <w:tab w:val="left" w:pos="1234"/>
        </w:tabs>
        <w:spacing w:after="0" w:line="322" w:lineRule="exact"/>
        <w:ind w:left="20" w:right="20" w:firstLine="720"/>
        <w:jc w:val="both"/>
      </w:pPr>
      <w:r>
        <w:t>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4463DB" w:rsidRDefault="00C85E1D">
      <w:pPr>
        <w:pStyle w:val="2"/>
        <w:numPr>
          <w:ilvl w:val="1"/>
          <w:numId w:val="13"/>
        </w:numPr>
        <w:shd w:val="clear" w:color="auto" w:fill="auto"/>
        <w:tabs>
          <w:tab w:val="left" w:pos="1105"/>
        </w:tabs>
        <w:spacing w:after="0" w:line="322" w:lineRule="exact"/>
        <w:ind w:left="20" w:right="20" w:firstLine="720"/>
        <w:jc w:val="both"/>
      </w:pPr>
      <w:r>
        <w:lastRenderedPageBreak/>
        <w:t>в удовлетворении ходатайства о восстановлении пропущенного срока на подачу жалобы отказано;</w:t>
      </w:r>
    </w:p>
    <w:p w:rsidR="004463DB" w:rsidRDefault="00C85E1D">
      <w:pPr>
        <w:pStyle w:val="2"/>
        <w:numPr>
          <w:ilvl w:val="1"/>
          <w:numId w:val="13"/>
        </w:numPr>
        <w:shd w:val="clear" w:color="auto" w:fill="auto"/>
        <w:tabs>
          <w:tab w:val="left" w:pos="1100"/>
        </w:tabs>
        <w:spacing w:after="0" w:line="322" w:lineRule="exact"/>
        <w:ind w:left="20" w:right="20" w:firstLine="720"/>
        <w:jc w:val="both"/>
      </w:pPr>
      <w:r>
        <w:t>до принятия решения по жалобе от контролируемого лица, ее подавшего, поступило заявление об отзыве жалобы;</w:t>
      </w:r>
    </w:p>
    <w:p w:rsidR="004463DB" w:rsidRDefault="00C85E1D">
      <w:pPr>
        <w:pStyle w:val="2"/>
        <w:numPr>
          <w:ilvl w:val="1"/>
          <w:numId w:val="13"/>
        </w:numPr>
        <w:shd w:val="clear" w:color="auto" w:fill="auto"/>
        <w:tabs>
          <w:tab w:val="left" w:pos="1047"/>
        </w:tabs>
        <w:spacing w:after="0" w:line="322" w:lineRule="exact"/>
        <w:ind w:left="20" w:firstLine="720"/>
        <w:jc w:val="both"/>
      </w:pPr>
      <w:r>
        <w:t>имеется решение суда по вопросам, поставленным в жалобе;</w:t>
      </w:r>
    </w:p>
    <w:p w:rsidR="004463DB" w:rsidRDefault="00C85E1D">
      <w:pPr>
        <w:pStyle w:val="2"/>
        <w:numPr>
          <w:ilvl w:val="1"/>
          <w:numId w:val="13"/>
        </w:numPr>
        <w:shd w:val="clear" w:color="auto" w:fill="auto"/>
        <w:tabs>
          <w:tab w:val="left" w:pos="1071"/>
        </w:tabs>
        <w:spacing w:after="0" w:line="322" w:lineRule="exact"/>
        <w:ind w:left="20" w:right="20" w:firstLine="720"/>
        <w:jc w:val="both"/>
      </w:pPr>
      <w:r>
        <w:t>ранее в контрольный орган была подана другая жалоба от того же контролируемого лица по тем же основаниям;</w:t>
      </w:r>
    </w:p>
    <w:p w:rsidR="004463DB" w:rsidRDefault="00C85E1D">
      <w:pPr>
        <w:pStyle w:val="2"/>
        <w:numPr>
          <w:ilvl w:val="1"/>
          <w:numId w:val="13"/>
        </w:numPr>
        <w:shd w:val="clear" w:color="auto" w:fill="auto"/>
        <w:tabs>
          <w:tab w:val="left" w:pos="1076"/>
        </w:tabs>
        <w:spacing w:after="0" w:line="322" w:lineRule="exact"/>
        <w:ind w:left="20" w:right="20" w:firstLine="720"/>
        <w:jc w:val="both"/>
      </w:pPr>
      <w:r>
        <w:t>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4463DB" w:rsidRDefault="00C85E1D">
      <w:pPr>
        <w:pStyle w:val="2"/>
        <w:numPr>
          <w:ilvl w:val="1"/>
          <w:numId w:val="13"/>
        </w:numPr>
        <w:shd w:val="clear" w:color="auto" w:fill="auto"/>
        <w:tabs>
          <w:tab w:val="left" w:pos="1033"/>
        </w:tabs>
        <w:spacing w:after="0" w:line="322" w:lineRule="exact"/>
        <w:ind w:left="20" w:right="20" w:firstLine="720"/>
        <w:jc w:val="both"/>
      </w:pPr>
      <w:r>
        <w:t>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4463DB" w:rsidRDefault="00C85E1D">
      <w:pPr>
        <w:pStyle w:val="2"/>
        <w:numPr>
          <w:ilvl w:val="1"/>
          <w:numId w:val="13"/>
        </w:numPr>
        <w:shd w:val="clear" w:color="auto" w:fill="auto"/>
        <w:tabs>
          <w:tab w:val="left" w:pos="1038"/>
        </w:tabs>
        <w:spacing w:after="0" w:line="322" w:lineRule="exact"/>
        <w:ind w:left="20" w:firstLine="720"/>
        <w:jc w:val="both"/>
      </w:pPr>
      <w:r>
        <w:t>жалоба подана в ненадлежащий орган;</w:t>
      </w:r>
    </w:p>
    <w:p w:rsidR="004463DB" w:rsidRDefault="00C85E1D">
      <w:pPr>
        <w:pStyle w:val="2"/>
        <w:numPr>
          <w:ilvl w:val="1"/>
          <w:numId w:val="13"/>
        </w:numPr>
        <w:shd w:val="clear" w:color="auto" w:fill="auto"/>
        <w:tabs>
          <w:tab w:val="left" w:pos="1086"/>
        </w:tabs>
        <w:spacing w:after="0" w:line="322" w:lineRule="exact"/>
        <w:ind w:left="20" w:right="20" w:firstLine="720"/>
        <w:jc w:val="both"/>
      </w:pPr>
      <w:r>
        <w:t>законодательством Российской Федерации предусмотрен только судебный порядок обжалования решений контрольного органа.</w:t>
      </w:r>
    </w:p>
    <w:p w:rsidR="004463DB" w:rsidRDefault="00C85E1D">
      <w:pPr>
        <w:pStyle w:val="2"/>
        <w:numPr>
          <w:ilvl w:val="0"/>
          <w:numId w:val="13"/>
        </w:numPr>
        <w:shd w:val="clear" w:color="auto" w:fill="auto"/>
        <w:tabs>
          <w:tab w:val="left" w:pos="1441"/>
        </w:tabs>
        <w:spacing w:after="0" w:line="322" w:lineRule="exact"/>
        <w:ind w:left="20" w:right="20" w:firstLine="720"/>
        <w:jc w:val="both"/>
      </w:pPr>
      <w:r>
        <w:t>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4463DB" w:rsidRDefault="00C85E1D">
      <w:pPr>
        <w:pStyle w:val="2"/>
        <w:numPr>
          <w:ilvl w:val="0"/>
          <w:numId w:val="13"/>
        </w:numPr>
        <w:shd w:val="clear" w:color="auto" w:fill="auto"/>
        <w:tabs>
          <w:tab w:val="left" w:pos="1484"/>
        </w:tabs>
        <w:spacing w:after="0" w:line="322" w:lineRule="exact"/>
        <w:ind w:left="20" w:right="20" w:firstLine="720"/>
        <w:jc w:val="both"/>
      </w:pPr>
      <w:r>
        <w:t>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подсистемы досудебного обжалования государственной информационной системы «Типовое облачное решение по автоматизации контрольной (надзорной) деятельности», утвержденными постановлением Правительства Российской Федерации от 21.04.2018 № 482 «О государственной информационной системе «Типовое облачное решение по автоматизации контрольной (надзорной) деятельности».</w:t>
      </w:r>
    </w:p>
    <w:p w:rsidR="004463DB" w:rsidRDefault="00C85E1D">
      <w:pPr>
        <w:pStyle w:val="2"/>
        <w:numPr>
          <w:ilvl w:val="0"/>
          <w:numId w:val="13"/>
        </w:numPr>
        <w:shd w:val="clear" w:color="auto" w:fill="auto"/>
        <w:tabs>
          <w:tab w:val="left" w:pos="1417"/>
        </w:tabs>
        <w:spacing w:after="0" w:line="322" w:lineRule="exact"/>
        <w:ind w:left="20" w:right="20" w:firstLine="720"/>
        <w:jc w:val="both"/>
      </w:pPr>
      <w:r>
        <w:t>Жалоба подлежит рассмотрению в течение двадцати рабочих дней со дня ее регистрации.</w:t>
      </w:r>
    </w:p>
    <w:p w:rsidR="004463DB" w:rsidRDefault="00C85E1D">
      <w:pPr>
        <w:pStyle w:val="2"/>
        <w:numPr>
          <w:ilvl w:val="0"/>
          <w:numId w:val="13"/>
        </w:numPr>
        <w:shd w:val="clear" w:color="auto" w:fill="auto"/>
        <w:tabs>
          <w:tab w:val="left" w:pos="1359"/>
        </w:tabs>
        <w:spacing w:after="0" w:line="322" w:lineRule="exact"/>
        <w:ind w:left="20" w:right="20" w:firstLine="720"/>
        <w:jc w:val="both"/>
      </w:pPr>
      <w:r>
        <w:t>Указанный срок может быть продлен на двадцать рабочих дней, в следующих исключительных случаях:</w:t>
      </w:r>
    </w:p>
    <w:p w:rsidR="004463DB" w:rsidRDefault="00C85E1D">
      <w:pPr>
        <w:pStyle w:val="2"/>
        <w:numPr>
          <w:ilvl w:val="1"/>
          <w:numId w:val="13"/>
        </w:numPr>
        <w:shd w:val="clear" w:color="auto" w:fill="auto"/>
        <w:tabs>
          <w:tab w:val="left" w:pos="1287"/>
        </w:tabs>
        <w:spacing w:after="0" w:line="322" w:lineRule="exact"/>
        <w:ind w:left="20" w:right="20" w:firstLine="720"/>
        <w:jc w:val="both"/>
      </w:pPr>
      <w:r>
        <w:t>проведение в отношении должностного лица, действия (бездействия) которого обжалуются служебной проверки по фактам, указанным в жалобе;</w:t>
      </w:r>
    </w:p>
    <w:p w:rsidR="004463DB" w:rsidRDefault="00C85E1D">
      <w:pPr>
        <w:pStyle w:val="2"/>
        <w:numPr>
          <w:ilvl w:val="1"/>
          <w:numId w:val="13"/>
        </w:numPr>
        <w:shd w:val="clear" w:color="auto" w:fill="auto"/>
        <w:tabs>
          <w:tab w:val="left" w:pos="1076"/>
        </w:tabs>
        <w:spacing w:after="0" w:line="322" w:lineRule="exact"/>
        <w:ind w:left="20" w:right="20" w:firstLine="720"/>
        <w:jc w:val="both"/>
      </w:pPr>
      <w:r>
        <w:t>отсутствие должностного лица, действия (бездействия) которого обжалуются, по уважительной причине (болезнь, отпуск, командировка).</w:t>
      </w:r>
    </w:p>
    <w:p w:rsidR="004463DB" w:rsidRDefault="00C85E1D">
      <w:pPr>
        <w:pStyle w:val="2"/>
        <w:numPr>
          <w:ilvl w:val="0"/>
          <w:numId w:val="13"/>
        </w:numPr>
        <w:shd w:val="clear" w:color="auto" w:fill="auto"/>
        <w:tabs>
          <w:tab w:val="left" w:pos="1383"/>
        </w:tabs>
        <w:spacing w:after="0" w:line="322" w:lineRule="exact"/>
        <w:ind w:left="20" w:right="20" w:firstLine="720"/>
        <w:jc w:val="both"/>
      </w:pPr>
      <w:r>
        <w:t xml:space="preserve">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w:t>
      </w:r>
      <w:r>
        <w:lastRenderedPageBreak/>
        <w:t>представить указанную информацию и документы в течение пяти рабочих дней с момента направления запроса.</w:t>
      </w:r>
    </w:p>
    <w:p w:rsidR="004463DB" w:rsidRDefault="00C85E1D">
      <w:pPr>
        <w:pStyle w:val="2"/>
        <w:shd w:val="clear" w:color="auto" w:fill="auto"/>
        <w:spacing w:after="0" w:line="322" w:lineRule="exact"/>
        <w:ind w:left="20" w:right="20" w:firstLine="720"/>
        <w:jc w:val="both"/>
      </w:pPr>
      <w: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4463DB" w:rsidRDefault="00C85E1D">
      <w:pPr>
        <w:pStyle w:val="2"/>
        <w:shd w:val="clear" w:color="auto" w:fill="auto"/>
        <w:spacing w:after="0" w:line="322" w:lineRule="exact"/>
        <w:ind w:left="20" w:right="20" w:firstLine="720"/>
        <w:jc w:val="both"/>
      </w:pPr>
      <w: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4463DB" w:rsidRDefault="00C85E1D">
      <w:pPr>
        <w:pStyle w:val="2"/>
        <w:numPr>
          <w:ilvl w:val="0"/>
          <w:numId w:val="13"/>
        </w:numPr>
        <w:shd w:val="clear" w:color="auto" w:fill="auto"/>
        <w:tabs>
          <w:tab w:val="left" w:pos="1561"/>
        </w:tabs>
        <w:spacing w:after="0" w:line="322" w:lineRule="exact"/>
        <w:ind w:left="20" w:right="20" w:firstLine="720"/>
        <w:jc w:val="both"/>
      </w:pPr>
      <w: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4463DB" w:rsidRDefault="00C85E1D">
      <w:pPr>
        <w:pStyle w:val="2"/>
        <w:shd w:val="clear" w:color="auto" w:fill="auto"/>
        <w:spacing w:after="0" w:line="322" w:lineRule="exact"/>
        <w:ind w:left="20" w:right="20" w:firstLine="720"/>
        <w:jc w:val="both"/>
      </w:pPr>
      <w: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463DB" w:rsidRDefault="00C85E1D">
      <w:pPr>
        <w:pStyle w:val="2"/>
        <w:numPr>
          <w:ilvl w:val="0"/>
          <w:numId w:val="13"/>
        </w:numPr>
        <w:shd w:val="clear" w:color="auto" w:fill="auto"/>
        <w:tabs>
          <w:tab w:val="left" w:pos="1561"/>
        </w:tabs>
        <w:spacing w:after="0" w:line="322" w:lineRule="exact"/>
        <w:ind w:left="20" w:right="20" w:firstLine="720"/>
        <w:jc w:val="both"/>
      </w:pPr>
      <w: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4463DB" w:rsidRDefault="00C85E1D">
      <w:pPr>
        <w:pStyle w:val="2"/>
        <w:numPr>
          <w:ilvl w:val="0"/>
          <w:numId w:val="13"/>
        </w:numPr>
        <w:shd w:val="clear" w:color="auto" w:fill="auto"/>
        <w:tabs>
          <w:tab w:val="left" w:pos="1498"/>
        </w:tabs>
        <w:spacing w:after="0" w:line="322" w:lineRule="exact"/>
        <w:ind w:left="20" w:right="20" w:firstLine="720"/>
        <w:jc w:val="both"/>
      </w:pPr>
      <w:r>
        <w:t xml:space="preserve">По итогам рассмотрения жалобы </w:t>
      </w:r>
      <w:r w:rsidR="00075A26">
        <w:t>глава (заместитель главы)</w:t>
      </w:r>
      <w:r>
        <w:t xml:space="preserve"> управления, принимает одно из следующих решений:</w:t>
      </w:r>
    </w:p>
    <w:p w:rsidR="004463DB" w:rsidRDefault="00C85E1D">
      <w:pPr>
        <w:pStyle w:val="2"/>
        <w:numPr>
          <w:ilvl w:val="1"/>
          <w:numId w:val="13"/>
        </w:numPr>
        <w:shd w:val="clear" w:color="auto" w:fill="auto"/>
        <w:tabs>
          <w:tab w:val="left" w:pos="1018"/>
        </w:tabs>
        <w:spacing w:after="0" w:line="322" w:lineRule="exact"/>
        <w:ind w:left="20" w:firstLine="720"/>
        <w:jc w:val="both"/>
      </w:pPr>
      <w:r>
        <w:t>оставляет жалобу без удовлетворения;</w:t>
      </w:r>
    </w:p>
    <w:p w:rsidR="004463DB" w:rsidRDefault="00C85E1D">
      <w:pPr>
        <w:pStyle w:val="2"/>
        <w:numPr>
          <w:ilvl w:val="1"/>
          <w:numId w:val="13"/>
        </w:numPr>
        <w:shd w:val="clear" w:color="auto" w:fill="auto"/>
        <w:tabs>
          <w:tab w:val="left" w:pos="1047"/>
        </w:tabs>
        <w:spacing w:after="0" w:line="322" w:lineRule="exact"/>
        <w:ind w:left="20" w:firstLine="720"/>
        <w:jc w:val="both"/>
      </w:pPr>
      <w:r>
        <w:t>отменяет решение контрольного органа полностью или частично;</w:t>
      </w:r>
    </w:p>
    <w:p w:rsidR="004463DB" w:rsidRDefault="00C85E1D">
      <w:pPr>
        <w:pStyle w:val="2"/>
        <w:numPr>
          <w:ilvl w:val="1"/>
          <w:numId w:val="13"/>
        </w:numPr>
        <w:shd w:val="clear" w:color="auto" w:fill="auto"/>
        <w:tabs>
          <w:tab w:val="left" w:pos="1081"/>
        </w:tabs>
        <w:spacing w:after="0" w:line="322" w:lineRule="exact"/>
        <w:ind w:left="20" w:right="20" w:firstLine="720"/>
        <w:jc w:val="both"/>
      </w:pPr>
      <w:r>
        <w:t>отменяет решение контрольного органа полностью и принимает новое решение;</w:t>
      </w:r>
    </w:p>
    <w:p w:rsidR="004463DB" w:rsidRDefault="00C85E1D">
      <w:pPr>
        <w:pStyle w:val="2"/>
        <w:numPr>
          <w:ilvl w:val="1"/>
          <w:numId w:val="13"/>
        </w:numPr>
        <w:shd w:val="clear" w:color="auto" w:fill="auto"/>
        <w:tabs>
          <w:tab w:val="left" w:pos="1071"/>
        </w:tabs>
        <w:spacing w:after="0" w:line="322" w:lineRule="exact"/>
        <w:ind w:left="20" w:right="20" w:firstLine="720"/>
        <w:jc w:val="both"/>
      </w:pPr>
      <w:r>
        <w:t>признает действия (бездействие) должностных лиц незаконными и выносит решение по существу.</w:t>
      </w:r>
    </w:p>
    <w:p w:rsidR="004463DB" w:rsidRPr="006C4DAD" w:rsidRDefault="00C85E1D">
      <w:pPr>
        <w:pStyle w:val="2"/>
        <w:numPr>
          <w:ilvl w:val="0"/>
          <w:numId w:val="13"/>
        </w:numPr>
        <w:shd w:val="clear" w:color="auto" w:fill="auto"/>
        <w:tabs>
          <w:tab w:val="left" w:pos="1546"/>
        </w:tabs>
        <w:spacing w:after="0" w:line="322" w:lineRule="exact"/>
        <w:ind w:left="20" w:right="20" w:firstLine="720"/>
        <w:jc w:val="both"/>
      </w:pPr>
      <w: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6C4DAD" w:rsidRDefault="006C4DAD" w:rsidP="006C4DAD">
      <w:pPr>
        <w:pStyle w:val="2"/>
        <w:shd w:val="clear" w:color="auto" w:fill="auto"/>
        <w:tabs>
          <w:tab w:val="left" w:pos="1546"/>
        </w:tabs>
        <w:spacing w:after="0" w:line="322" w:lineRule="exact"/>
        <w:ind w:right="20"/>
        <w:jc w:val="both"/>
      </w:pPr>
    </w:p>
    <w:p w:rsidR="006C4DAD" w:rsidRDefault="006C4DAD" w:rsidP="006C4DAD">
      <w:pPr>
        <w:pStyle w:val="2"/>
        <w:shd w:val="clear" w:color="auto" w:fill="auto"/>
        <w:tabs>
          <w:tab w:val="left" w:pos="1546"/>
        </w:tabs>
        <w:spacing w:after="0" w:line="322" w:lineRule="exact"/>
        <w:ind w:right="20"/>
        <w:jc w:val="both"/>
      </w:pPr>
    </w:p>
    <w:p w:rsidR="006C4DAD" w:rsidRDefault="006C4DAD" w:rsidP="006C4DAD">
      <w:pPr>
        <w:pStyle w:val="2"/>
        <w:shd w:val="clear" w:color="auto" w:fill="auto"/>
        <w:tabs>
          <w:tab w:val="left" w:pos="1546"/>
        </w:tabs>
        <w:spacing w:after="0" w:line="322" w:lineRule="exact"/>
        <w:ind w:right="20"/>
        <w:jc w:val="both"/>
      </w:pPr>
    </w:p>
    <w:p w:rsidR="006C4DAD" w:rsidRDefault="006C4DAD" w:rsidP="006C4DAD">
      <w:pPr>
        <w:pStyle w:val="2"/>
        <w:shd w:val="clear" w:color="auto" w:fill="auto"/>
        <w:tabs>
          <w:tab w:val="left" w:pos="1546"/>
        </w:tabs>
        <w:spacing w:after="0" w:line="322" w:lineRule="exact"/>
        <w:ind w:right="20"/>
        <w:jc w:val="both"/>
      </w:pPr>
    </w:p>
    <w:p w:rsidR="006C4DAD" w:rsidRDefault="006C4DAD" w:rsidP="006C4DAD">
      <w:pPr>
        <w:pStyle w:val="2"/>
        <w:shd w:val="clear" w:color="auto" w:fill="auto"/>
        <w:tabs>
          <w:tab w:val="left" w:pos="1546"/>
        </w:tabs>
        <w:spacing w:after="0" w:line="322" w:lineRule="exact"/>
        <w:ind w:right="20"/>
        <w:jc w:val="both"/>
      </w:pPr>
    </w:p>
    <w:p w:rsidR="006C4DAD" w:rsidRDefault="006C4DAD" w:rsidP="006C4DAD">
      <w:pPr>
        <w:pStyle w:val="2"/>
        <w:shd w:val="clear" w:color="auto" w:fill="auto"/>
        <w:tabs>
          <w:tab w:val="left" w:pos="1546"/>
        </w:tabs>
        <w:spacing w:after="0" w:line="322" w:lineRule="exact"/>
        <w:ind w:right="20"/>
        <w:jc w:val="both"/>
      </w:pPr>
    </w:p>
    <w:p w:rsidR="004125FC" w:rsidRDefault="004125FC" w:rsidP="006C4DAD">
      <w:pPr>
        <w:pStyle w:val="2"/>
        <w:shd w:val="clear" w:color="auto" w:fill="auto"/>
        <w:tabs>
          <w:tab w:val="left" w:pos="1546"/>
        </w:tabs>
        <w:spacing w:after="0" w:line="322" w:lineRule="exact"/>
        <w:ind w:right="20"/>
        <w:jc w:val="both"/>
      </w:pPr>
    </w:p>
    <w:p w:rsidR="004125FC" w:rsidRDefault="004125FC" w:rsidP="006C4DAD">
      <w:pPr>
        <w:pStyle w:val="2"/>
        <w:shd w:val="clear" w:color="auto" w:fill="auto"/>
        <w:tabs>
          <w:tab w:val="left" w:pos="1546"/>
        </w:tabs>
        <w:spacing w:after="0" w:line="322" w:lineRule="exact"/>
        <w:ind w:right="20"/>
        <w:jc w:val="both"/>
      </w:pPr>
    </w:p>
    <w:p w:rsidR="004125FC" w:rsidRDefault="004125FC" w:rsidP="006C4DAD">
      <w:pPr>
        <w:pStyle w:val="2"/>
        <w:shd w:val="clear" w:color="auto" w:fill="auto"/>
        <w:tabs>
          <w:tab w:val="left" w:pos="1546"/>
        </w:tabs>
        <w:spacing w:after="0" w:line="322" w:lineRule="exact"/>
        <w:ind w:right="20"/>
        <w:jc w:val="both"/>
      </w:pPr>
    </w:p>
    <w:p w:rsidR="004125FC" w:rsidRDefault="004125FC" w:rsidP="006C4DAD">
      <w:pPr>
        <w:pStyle w:val="2"/>
        <w:shd w:val="clear" w:color="auto" w:fill="auto"/>
        <w:tabs>
          <w:tab w:val="left" w:pos="1546"/>
        </w:tabs>
        <w:spacing w:after="0" w:line="322" w:lineRule="exact"/>
        <w:ind w:right="20"/>
        <w:jc w:val="both"/>
      </w:pPr>
    </w:p>
    <w:p w:rsidR="004125FC" w:rsidRDefault="004125FC" w:rsidP="006C4DAD">
      <w:pPr>
        <w:pStyle w:val="2"/>
        <w:shd w:val="clear" w:color="auto" w:fill="auto"/>
        <w:tabs>
          <w:tab w:val="left" w:pos="1546"/>
        </w:tabs>
        <w:spacing w:after="0" w:line="322" w:lineRule="exact"/>
        <w:ind w:right="20"/>
        <w:jc w:val="both"/>
        <w:sectPr w:rsidR="004125FC" w:rsidSect="00AD412D">
          <w:type w:val="continuous"/>
          <w:pgSz w:w="11909" w:h="16834"/>
          <w:pgMar w:top="1280" w:right="1277" w:bottom="1140" w:left="2047" w:header="0" w:footer="3" w:gutter="0"/>
          <w:pgNumType w:start="2"/>
          <w:cols w:space="720"/>
          <w:noEndnote/>
          <w:docGrid w:linePitch="360"/>
        </w:sectPr>
      </w:pPr>
    </w:p>
    <w:p w:rsidR="006C4DAD" w:rsidRPr="006C4DAD" w:rsidRDefault="00C85E1D" w:rsidP="00131A34">
      <w:pPr>
        <w:pStyle w:val="2"/>
        <w:shd w:val="clear" w:color="auto" w:fill="auto"/>
        <w:spacing w:after="0" w:line="322" w:lineRule="exact"/>
        <w:ind w:right="720"/>
        <w:jc w:val="right"/>
      </w:pPr>
      <w:r>
        <w:lastRenderedPageBreak/>
        <w:t xml:space="preserve">ПРИЛОЖЕНИЕ 1 </w:t>
      </w:r>
      <w:r w:rsidR="006C4DAD">
        <w:tab/>
      </w:r>
    </w:p>
    <w:p w:rsidR="006C4DAD" w:rsidRDefault="00C85E1D" w:rsidP="00131A34">
      <w:pPr>
        <w:pStyle w:val="2"/>
        <w:shd w:val="clear" w:color="auto" w:fill="auto"/>
        <w:spacing w:after="0" w:line="322" w:lineRule="exact"/>
        <w:ind w:right="720"/>
        <w:jc w:val="right"/>
      </w:pPr>
      <w:r>
        <w:t>к Положению по осуществлению</w:t>
      </w:r>
    </w:p>
    <w:p w:rsidR="004463DB" w:rsidRDefault="00C85E1D" w:rsidP="00131A34">
      <w:pPr>
        <w:pStyle w:val="2"/>
        <w:shd w:val="clear" w:color="auto" w:fill="auto"/>
        <w:spacing w:after="0" w:line="322" w:lineRule="exact"/>
        <w:ind w:right="720"/>
        <w:jc w:val="right"/>
      </w:pPr>
      <w:r>
        <w:t>муниципального жилищного</w:t>
      </w:r>
      <w:r w:rsidR="00131A34">
        <w:t xml:space="preserve"> </w:t>
      </w:r>
      <w:r>
        <w:t xml:space="preserve">контроля на территории </w:t>
      </w:r>
      <w:r w:rsidR="00131A34">
        <w:t>м</w:t>
      </w:r>
      <w:r>
        <w:t>униципального</w:t>
      </w:r>
      <w:r w:rsidR="00131A34">
        <w:t xml:space="preserve"> </w:t>
      </w:r>
      <w:r>
        <w:t xml:space="preserve"> образования </w:t>
      </w:r>
      <w:r w:rsidR="006C4DAD">
        <w:t>«Г</w:t>
      </w:r>
      <w:r w:rsidR="004125FC">
        <w:t>ороденский</w:t>
      </w:r>
      <w:r w:rsidR="006C4DAD">
        <w:t xml:space="preserve"> сельсовет»</w:t>
      </w:r>
      <w:r w:rsidR="006C4DAD">
        <w:br/>
        <w:t>Льговского района Курской области</w:t>
      </w:r>
    </w:p>
    <w:p w:rsidR="00131A34" w:rsidRDefault="00131A34">
      <w:pPr>
        <w:pStyle w:val="21"/>
        <w:shd w:val="clear" w:color="auto" w:fill="auto"/>
        <w:spacing w:before="0" w:after="535" w:line="326" w:lineRule="exact"/>
        <w:ind w:left="240"/>
      </w:pPr>
    </w:p>
    <w:p w:rsidR="004463DB" w:rsidRDefault="00C85E1D">
      <w:pPr>
        <w:pStyle w:val="21"/>
        <w:shd w:val="clear" w:color="auto" w:fill="auto"/>
        <w:spacing w:before="0" w:after="535" w:line="326" w:lineRule="exact"/>
        <w:ind w:left="240"/>
      </w:pPr>
      <w:r>
        <w:t>Критерии отнесения объектов контроля к категориям риска в рамках осуществления муниципального жилищного контроля</w:t>
      </w:r>
    </w:p>
    <w:tbl>
      <w:tblPr>
        <w:tblW w:w="0" w:type="auto"/>
        <w:jc w:val="center"/>
        <w:tblLayout w:type="fixed"/>
        <w:tblCellMar>
          <w:left w:w="10" w:type="dxa"/>
          <w:right w:w="10" w:type="dxa"/>
        </w:tblCellMar>
        <w:tblLook w:val="0000"/>
      </w:tblPr>
      <w:tblGrid>
        <w:gridCol w:w="577"/>
        <w:gridCol w:w="7513"/>
        <w:gridCol w:w="1740"/>
      </w:tblGrid>
      <w:tr w:rsidR="004463DB" w:rsidTr="00BF52E5">
        <w:trPr>
          <w:trHeight w:val="667"/>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1"/>
              <w:framePr w:wrap="notBeside" w:vAnchor="text" w:hAnchor="text" w:xAlign="center" w:y="1"/>
              <w:shd w:val="clear" w:color="auto" w:fill="auto"/>
              <w:spacing w:before="0" w:after="0" w:line="240" w:lineRule="auto"/>
              <w:ind w:left="320"/>
              <w:jc w:val="left"/>
            </w:pPr>
            <w:r>
              <w:t>п/п</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1"/>
              <w:framePr w:wrap="notBeside" w:vAnchor="text" w:hAnchor="text" w:xAlign="center" w:y="1"/>
              <w:shd w:val="clear" w:color="auto" w:fill="auto"/>
              <w:spacing w:before="0" w:after="0" w:line="240" w:lineRule="auto"/>
              <w:ind w:firstLine="320"/>
              <w:jc w:val="both"/>
            </w:pPr>
            <w:r>
              <w:t>Объекты муниципального жилищного контроля</w:t>
            </w:r>
          </w:p>
        </w:tc>
        <w:tc>
          <w:tcPr>
            <w:tcW w:w="1740"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1"/>
              <w:framePr w:wrap="notBeside" w:vAnchor="text" w:hAnchor="text" w:xAlign="center" w:y="1"/>
              <w:shd w:val="clear" w:color="auto" w:fill="auto"/>
              <w:spacing w:before="0" w:after="0" w:line="322" w:lineRule="exact"/>
            </w:pPr>
            <w:r>
              <w:t>Категория риска</w:t>
            </w:r>
          </w:p>
        </w:tc>
      </w:tr>
      <w:tr w:rsidR="004463DB" w:rsidTr="00BF52E5">
        <w:trPr>
          <w:trHeight w:val="5213"/>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
              <w:framePr w:wrap="notBeside" w:vAnchor="text" w:hAnchor="text" w:xAlign="center" w:y="1"/>
              <w:shd w:val="clear" w:color="auto" w:fill="auto"/>
              <w:spacing w:after="0" w:line="240" w:lineRule="auto"/>
              <w:ind w:left="320"/>
            </w:pPr>
            <w:r>
              <w:t>1</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
              <w:framePr w:wrap="notBeside" w:vAnchor="text" w:hAnchor="text" w:xAlign="center" w:y="1"/>
              <w:shd w:val="clear" w:color="auto" w:fill="auto"/>
              <w:spacing w:after="0" w:line="322" w:lineRule="exact"/>
              <w:ind w:firstLine="320"/>
              <w:jc w:val="both"/>
            </w:pPr>
            <w:r>
              <w:t>Юридические лица, индивидуальные предприниматели, физические лица при наличии 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физического лица к категории риска постановления о назначении административного наказания данному юридическому лицу, его должностным лицам, индивидуальному предпринимателю, физическому лицу за совершение административного правонарушения, предусмотренного статьей 19.4.1 Кодекса Российской Федерации об административных</w:t>
            </w:r>
            <w:r w:rsidR="004125FC">
              <w:t xml:space="preserve"> </w:t>
            </w:r>
            <w:r>
              <w:t>правонарушениях, вынесенного по протоколу об административных правонарушениях, составленному должностными лицами контрольного органа.</w:t>
            </w:r>
          </w:p>
        </w:tc>
        <w:tc>
          <w:tcPr>
            <w:tcW w:w="1740"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
              <w:framePr w:wrap="notBeside" w:vAnchor="text" w:hAnchor="text" w:xAlign="center" w:y="1"/>
              <w:shd w:val="clear" w:color="auto" w:fill="auto"/>
              <w:spacing w:after="0" w:line="240" w:lineRule="auto"/>
              <w:jc w:val="center"/>
            </w:pPr>
            <w:r>
              <w:t>Высокий риск</w:t>
            </w:r>
          </w:p>
        </w:tc>
      </w:tr>
      <w:tr w:rsidR="004463DB" w:rsidTr="00BF52E5">
        <w:trPr>
          <w:trHeight w:val="4906"/>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
              <w:framePr w:wrap="notBeside" w:vAnchor="text" w:hAnchor="text" w:xAlign="center" w:y="1"/>
              <w:shd w:val="clear" w:color="auto" w:fill="auto"/>
              <w:spacing w:after="0" w:line="240" w:lineRule="auto"/>
              <w:ind w:left="320"/>
            </w:pPr>
            <w:r>
              <w:t>2</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
              <w:framePr w:wrap="notBeside" w:vAnchor="text" w:hAnchor="text" w:xAlign="center" w:y="1"/>
              <w:shd w:val="clear" w:color="auto" w:fill="auto"/>
              <w:spacing w:after="0" w:line="322" w:lineRule="exact"/>
              <w:jc w:val="both"/>
            </w:pPr>
            <w:r>
              <w:t>Юридические лица, индивидуальные предприниматели, физические лица при наличии 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физического лица к категории риска постановления о назначении административного наказания юридическому лицу, его должностным лицам, индивидуальному предпринимателю, физическому лицу за совершение административного правонарушения, предусмотренного частью 1 статьи 19.4, статьи 19.7 Кодекса Российской Федерации об административных правонарушениях, вынесенного по протоколу об административных правонарушениях, составленному должностными лицами контрольного органа.</w:t>
            </w:r>
          </w:p>
        </w:tc>
        <w:tc>
          <w:tcPr>
            <w:tcW w:w="1740" w:type="dxa"/>
            <w:tcBorders>
              <w:top w:val="single" w:sz="4" w:space="0" w:color="auto"/>
              <w:left w:val="single" w:sz="4" w:space="0" w:color="auto"/>
              <w:bottom w:val="single" w:sz="4" w:space="0" w:color="auto"/>
              <w:right w:val="single" w:sz="4" w:space="0" w:color="auto"/>
            </w:tcBorders>
            <w:shd w:val="clear" w:color="auto" w:fill="FFFFFF"/>
          </w:tcPr>
          <w:p w:rsidR="004463DB" w:rsidRDefault="00C85E1D">
            <w:pPr>
              <w:pStyle w:val="2"/>
              <w:framePr w:wrap="notBeside" w:vAnchor="text" w:hAnchor="text" w:xAlign="center" w:y="1"/>
              <w:shd w:val="clear" w:color="auto" w:fill="auto"/>
              <w:spacing w:after="0" w:line="240" w:lineRule="auto"/>
              <w:jc w:val="center"/>
            </w:pPr>
            <w:r>
              <w:t>Средний риск</w:t>
            </w:r>
          </w:p>
        </w:tc>
      </w:tr>
    </w:tbl>
    <w:tbl>
      <w:tblPr>
        <w:tblW w:w="0" w:type="auto"/>
        <w:tblLayout w:type="fixed"/>
        <w:tblCellMar>
          <w:left w:w="10" w:type="dxa"/>
          <w:right w:w="10" w:type="dxa"/>
        </w:tblCellMar>
        <w:tblLook w:val="0000"/>
      </w:tblPr>
      <w:tblGrid>
        <w:gridCol w:w="717"/>
        <w:gridCol w:w="6869"/>
        <w:gridCol w:w="1939"/>
      </w:tblGrid>
      <w:tr w:rsidR="00F70D90" w:rsidTr="004125FC">
        <w:trPr>
          <w:trHeight w:val="3274"/>
        </w:trPr>
        <w:tc>
          <w:tcPr>
            <w:tcW w:w="717" w:type="dxa"/>
            <w:tcBorders>
              <w:top w:val="single" w:sz="4" w:space="0" w:color="auto"/>
              <w:left w:val="single" w:sz="4" w:space="0" w:color="auto"/>
              <w:bottom w:val="single" w:sz="4" w:space="0" w:color="auto"/>
              <w:right w:val="single" w:sz="4" w:space="0" w:color="auto"/>
            </w:tcBorders>
            <w:shd w:val="clear" w:color="auto" w:fill="FFFFFF"/>
          </w:tcPr>
          <w:p w:rsidR="00F70D90" w:rsidRDefault="00F70D90" w:rsidP="004125FC">
            <w:pPr>
              <w:pStyle w:val="2"/>
              <w:shd w:val="clear" w:color="auto" w:fill="auto"/>
              <w:spacing w:after="0" w:line="240" w:lineRule="auto"/>
              <w:ind w:left="320"/>
            </w:pPr>
            <w:r>
              <w:lastRenderedPageBreak/>
              <w:t>3</w:t>
            </w:r>
          </w:p>
        </w:tc>
        <w:tc>
          <w:tcPr>
            <w:tcW w:w="6869" w:type="dxa"/>
            <w:tcBorders>
              <w:top w:val="single" w:sz="4" w:space="0" w:color="auto"/>
              <w:left w:val="single" w:sz="4" w:space="0" w:color="auto"/>
              <w:bottom w:val="single" w:sz="4" w:space="0" w:color="auto"/>
              <w:right w:val="single" w:sz="4" w:space="0" w:color="auto"/>
            </w:tcBorders>
            <w:shd w:val="clear" w:color="auto" w:fill="FFFFFF"/>
          </w:tcPr>
          <w:p w:rsidR="00F70D90" w:rsidRDefault="00F70D90" w:rsidP="004125FC">
            <w:pPr>
              <w:pStyle w:val="2"/>
              <w:shd w:val="clear" w:color="auto" w:fill="auto"/>
              <w:spacing w:after="0" w:line="322" w:lineRule="exact"/>
              <w:jc w:val="both"/>
            </w:pPr>
            <w:r>
              <w:t>Юридические лица, индивидуальные предприниматели, физические лица при наличии вступившего в законную силу в течение последних двух лет на дату принятия решения об отнесении деятельности юридического лица, индивидуального предпринимателя, физического лица к категории риска постановления о назначении административного наказания юридическому лицу, его должностным лицам, индивидуальному предпринимателю, физическому лицу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вынесенного по протоколу об административных правонарушениях, составленному должностными лицами контрольного органа.</w:t>
            </w: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F70D90" w:rsidRDefault="00F70D90" w:rsidP="004125FC">
            <w:pPr>
              <w:pStyle w:val="2"/>
              <w:shd w:val="clear" w:color="auto" w:fill="auto"/>
              <w:spacing w:after="0" w:line="317" w:lineRule="exact"/>
              <w:jc w:val="center"/>
            </w:pPr>
            <w:r>
              <w:t>Умеренный риск</w:t>
            </w:r>
          </w:p>
        </w:tc>
      </w:tr>
      <w:tr w:rsidR="00F70D90" w:rsidTr="004125FC">
        <w:trPr>
          <w:trHeight w:val="887"/>
        </w:trPr>
        <w:tc>
          <w:tcPr>
            <w:tcW w:w="717" w:type="dxa"/>
            <w:tcBorders>
              <w:top w:val="single" w:sz="4" w:space="0" w:color="auto"/>
              <w:left w:val="single" w:sz="4" w:space="0" w:color="auto"/>
              <w:bottom w:val="single" w:sz="4" w:space="0" w:color="auto"/>
              <w:right w:val="single" w:sz="4" w:space="0" w:color="auto"/>
            </w:tcBorders>
            <w:shd w:val="clear" w:color="auto" w:fill="FFFFFF"/>
          </w:tcPr>
          <w:p w:rsidR="00F70D90" w:rsidRDefault="00F70D90" w:rsidP="004125FC">
            <w:pPr>
              <w:pStyle w:val="2"/>
              <w:shd w:val="clear" w:color="auto" w:fill="auto"/>
              <w:spacing w:after="0" w:line="240" w:lineRule="auto"/>
              <w:ind w:left="320"/>
            </w:pPr>
            <w:r>
              <w:t>4</w:t>
            </w:r>
          </w:p>
        </w:tc>
        <w:tc>
          <w:tcPr>
            <w:tcW w:w="6869" w:type="dxa"/>
            <w:tcBorders>
              <w:top w:val="single" w:sz="4" w:space="0" w:color="auto"/>
              <w:left w:val="single" w:sz="4" w:space="0" w:color="auto"/>
              <w:bottom w:val="single" w:sz="4" w:space="0" w:color="auto"/>
              <w:right w:val="single" w:sz="4" w:space="0" w:color="auto"/>
            </w:tcBorders>
            <w:shd w:val="clear" w:color="auto" w:fill="FFFFFF"/>
          </w:tcPr>
          <w:p w:rsidR="00F70D90" w:rsidRDefault="00F70D90" w:rsidP="004125FC">
            <w:pPr>
              <w:pStyle w:val="2"/>
              <w:shd w:val="clear" w:color="auto" w:fill="auto"/>
              <w:spacing w:after="0" w:line="322" w:lineRule="exact"/>
              <w:jc w:val="both"/>
            </w:pPr>
            <w:r>
              <w:t>Юридические лица, индивидуальные предприниматели, физические лица при отсутствии обстоятельств, указанных в пунктах 1, 2 и 3 настоящих Критериев отнесения объектов контроля к категориям риска.</w:t>
            </w: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F70D90" w:rsidRDefault="00F70D90" w:rsidP="004125FC">
            <w:pPr>
              <w:pStyle w:val="2"/>
              <w:shd w:val="clear" w:color="auto" w:fill="auto"/>
              <w:spacing w:after="0" w:line="240" w:lineRule="auto"/>
              <w:jc w:val="center"/>
            </w:pPr>
            <w:r>
              <w:t>Низкий риск</w:t>
            </w:r>
          </w:p>
        </w:tc>
      </w:tr>
    </w:tbl>
    <w:p w:rsidR="00BF52E5" w:rsidRDefault="00BF52E5">
      <w:pPr>
        <w:rPr>
          <w:sz w:val="2"/>
          <w:szCs w:val="2"/>
        </w:rPr>
      </w:pPr>
      <w:r>
        <w:rPr>
          <w:sz w:val="2"/>
          <w:szCs w:val="2"/>
        </w:rPr>
        <w:br w:type="page"/>
      </w:r>
    </w:p>
    <w:p w:rsidR="004463DB" w:rsidRDefault="004463DB">
      <w:pPr>
        <w:rPr>
          <w:sz w:val="2"/>
          <w:szCs w:val="2"/>
        </w:rPr>
        <w:sectPr w:rsidR="004463DB" w:rsidSect="00AD412D">
          <w:headerReference w:type="even" r:id="rId14"/>
          <w:type w:val="continuous"/>
          <w:pgSz w:w="11909" w:h="16834"/>
          <w:pgMar w:top="1186" w:right="1277" w:bottom="1162" w:left="1853" w:header="0" w:footer="3" w:gutter="0"/>
          <w:pgNumType w:start="1"/>
          <w:cols w:space="720"/>
          <w:noEndnote/>
          <w:docGrid w:linePitch="360"/>
        </w:sectPr>
      </w:pPr>
    </w:p>
    <w:p w:rsidR="00BF52E5" w:rsidRDefault="00BF52E5" w:rsidP="00F70D90">
      <w:pPr>
        <w:pStyle w:val="2"/>
        <w:shd w:val="clear" w:color="auto" w:fill="auto"/>
        <w:spacing w:after="0" w:line="322" w:lineRule="exact"/>
        <w:ind w:right="80"/>
      </w:pPr>
    </w:p>
    <w:p w:rsidR="006C4DAD" w:rsidRDefault="00C85E1D" w:rsidP="00F70D90">
      <w:pPr>
        <w:pStyle w:val="2"/>
        <w:shd w:val="clear" w:color="auto" w:fill="auto"/>
        <w:spacing w:after="0" w:line="322" w:lineRule="exact"/>
        <w:ind w:left="4820" w:right="80"/>
        <w:jc w:val="center"/>
      </w:pPr>
      <w:r>
        <w:t>ПРИЛОЖЕНИЕ 2</w:t>
      </w:r>
    </w:p>
    <w:p w:rsidR="006C4DAD" w:rsidRDefault="00C85E1D" w:rsidP="00F70D90">
      <w:pPr>
        <w:pStyle w:val="2"/>
        <w:shd w:val="clear" w:color="auto" w:fill="auto"/>
        <w:spacing w:after="0" w:line="322" w:lineRule="exact"/>
        <w:ind w:left="4820" w:right="80"/>
        <w:jc w:val="center"/>
      </w:pPr>
      <w:r>
        <w:t>к Положению по осуществлению</w:t>
      </w:r>
    </w:p>
    <w:p w:rsidR="004463DB" w:rsidRDefault="00C85E1D" w:rsidP="00F70D90">
      <w:pPr>
        <w:pStyle w:val="2"/>
        <w:shd w:val="clear" w:color="auto" w:fill="auto"/>
        <w:spacing w:after="0" w:line="322" w:lineRule="exact"/>
        <w:ind w:left="4820" w:right="80"/>
        <w:jc w:val="center"/>
      </w:pPr>
      <w:r>
        <w:t>муниципального жилищного</w:t>
      </w:r>
    </w:p>
    <w:p w:rsidR="006C4DAD" w:rsidRDefault="00C85E1D" w:rsidP="00F70D90">
      <w:pPr>
        <w:pStyle w:val="2"/>
        <w:shd w:val="clear" w:color="auto" w:fill="auto"/>
        <w:spacing w:after="720" w:line="322" w:lineRule="exact"/>
        <w:ind w:left="4820" w:right="360"/>
        <w:jc w:val="center"/>
      </w:pPr>
      <w:r>
        <w:t>контроля на территории</w:t>
      </w:r>
      <w:r w:rsidR="006C4DAD">
        <w:br/>
        <w:t>Муниципального образования</w:t>
      </w:r>
      <w:r w:rsidR="006C4DAD">
        <w:br/>
        <w:t>«Г</w:t>
      </w:r>
      <w:r w:rsidR="004125FC">
        <w:t>ороденский</w:t>
      </w:r>
      <w:r w:rsidR="006C4DAD">
        <w:t xml:space="preserve"> сельсовет»</w:t>
      </w:r>
      <w:r w:rsidR="006C4DAD">
        <w:br/>
        <w:t>Льговского района Курской области</w:t>
      </w:r>
    </w:p>
    <w:p w:rsidR="004463DB" w:rsidRDefault="00C85E1D">
      <w:pPr>
        <w:pStyle w:val="30"/>
        <w:keepNext/>
        <w:keepLines/>
        <w:shd w:val="clear" w:color="auto" w:fill="auto"/>
        <w:spacing w:before="0"/>
        <w:ind w:right="20"/>
      </w:pPr>
      <w:bookmarkStart w:id="6" w:name="bookmark7"/>
      <w:r>
        <w:t>ФОРМА</w:t>
      </w:r>
      <w:bookmarkEnd w:id="6"/>
    </w:p>
    <w:p w:rsidR="004463DB" w:rsidRDefault="0081459F">
      <w:pPr>
        <w:pStyle w:val="21"/>
        <w:shd w:val="clear" w:color="auto" w:fill="auto"/>
        <w:spacing w:before="0" w:after="345" w:line="322" w:lineRule="exact"/>
        <w:ind w:right="20"/>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2.3pt;margin-top:48.05pt;width:456.75pt;height:0;z-index:251658240" o:connectortype="straight"/>
        </w:pict>
      </w:r>
      <w:r w:rsidR="00C85E1D">
        <w:t>задания на проведение контрольных мероприятий без взаимодействия с юридическими лицами, индивидуальными предпринимателями и гражданами</w:t>
      </w:r>
    </w:p>
    <w:p w:rsidR="004463DB" w:rsidRDefault="00C85E1D">
      <w:pPr>
        <w:pStyle w:val="42"/>
        <w:shd w:val="clear" w:color="auto" w:fill="auto"/>
        <w:spacing w:before="0" w:after="142" w:line="190" w:lineRule="exact"/>
        <w:ind w:right="20" w:firstLine="0"/>
        <w:jc w:val="center"/>
      </w:pPr>
      <w:r>
        <w:rPr>
          <w:rStyle w:val="43"/>
        </w:rPr>
        <w:t>(наименование и адрес места нахождения органа муниципального контроля)</w:t>
      </w:r>
    </w:p>
    <w:p w:rsidR="004463DB" w:rsidRDefault="00C85E1D">
      <w:pPr>
        <w:pStyle w:val="30"/>
        <w:keepNext/>
        <w:keepLines/>
        <w:shd w:val="clear" w:color="auto" w:fill="auto"/>
        <w:spacing w:before="0"/>
        <w:ind w:right="20"/>
      </w:pPr>
      <w:bookmarkStart w:id="7" w:name="bookmark8"/>
      <w:r>
        <w:t>ЗАДАНИЕ</w:t>
      </w:r>
      <w:bookmarkEnd w:id="7"/>
    </w:p>
    <w:p w:rsidR="004463DB" w:rsidRDefault="00C85E1D">
      <w:pPr>
        <w:pStyle w:val="2"/>
        <w:shd w:val="clear" w:color="auto" w:fill="auto"/>
        <w:spacing w:after="225" w:line="322" w:lineRule="exact"/>
        <w:ind w:right="20"/>
        <w:jc w:val="center"/>
      </w:pPr>
      <w:r>
        <w:t>на проведение контрольных мероприятий без взаимодействия с юридическими лицами, индивидуальными предпринимателями и гражданами</w:t>
      </w:r>
    </w:p>
    <w:p w:rsidR="004463DB" w:rsidRDefault="0081459F">
      <w:pPr>
        <w:pStyle w:val="42"/>
        <w:shd w:val="clear" w:color="auto" w:fill="auto"/>
        <w:tabs>
          <w:tab w:val="left" w:leader="underscore" w:pos="2656"/>
          <w:tab w:val="left" w:pos="5608"/>
          <w:tab w:val="left" w:leader="underscore" w:pos="6112"/>
          <w:tab w:val="left" w:leader="underscore" w:pos="8363"/>
          <w:tab w:val="left" w:leader="underscore" w:pos="8910"/>
        </w:tabs>
        <w:spacing w:before="0" w:line="190" w:lineRule="exact"/>
        <w:ind w:left="40" w:firstLine="0"/>
      </w:pPr>
      <w:r>
        <w:rPr>
          <w:noProof/>
        </w:rPr>
        <w:pict>
          <v:shape id="_x0000_s1032" type="#_x0000_t32" style="position:absolute;left:0;text-align:left;margin-left:438.3pt;margin-top:7.95pt;width:7.5pt;height:0;z-index:251662336" o:connectortype="straight"/>
        </w:pict>
      </w:r>
      <w:r>
        <w:rPr>
          <w:noProof/>
        </w:rPr>
        <w:pict>
          <v:shape id="_x0000_s1031" type="#_x0000_t32" style="position:absolute;left:0;text-align:left;margin-left:334.05pt;margin-top:7.95pt;width:84.75pt;height:0;z-index:251661312" o:connectortype="straight"/>
        </w:pict>
      </w:r>
      <w:r>
        <w:rPr>
          <w:noProof/>
        </w:rPr>
        <w:pict>
          <v:shape id="_x0000_s1030" type="#_x0000_t32" style="position:absolute;left:0;text-align:left;margin-left:283.8pt;margin-top:7.95pt;width:23.25pt;height:0;z-index:251660288" o:connectortype="straight"/>
        </w:pict>
      </w:r>
      <w:r>
        <w:rPr>
          <w:noProof/>
        </w:rPr>
        <w:pict>
          <v:shape id="_x0000_s1029" type="#_x0000_t32" style="position:absolute;left:0;text-align:left;margin-left:28.8pt;margin-top:7.95pt;width:93pt;height:0;z-index:251659264" o:connectortype="straight"/>
        </w:pict>
      </w:r>
      <w:r w:rsidR="00BF52E5">
        <w:rPr>
          <w:rStyle w:val="43"/>
        </w:rPr>
        <w:tab/>
      </w:r>
      <w:r w:rsidR="00BF52E5">
        <w:rPr>
          <w:rStyle w:val="43"/>
        </w:rPr>
        <w:tab/>
        <w:t>«</w:t>
      </w:r>
      <w:r w:rsidR="00C85E1D">
        <w:rPr>
          <w:rStyle w:val="43"/>
        </w:rPr>
        <w:tab/>
        <w:t>»</w:t>
      </w:r>
      <w:r w:rsidR="00C85E1D">
        <w:rPr>
          <w:rStyle w:val="43"/>
        </w:rPr>
        <w:tab/>
        <w:t>20</w:t>
      </w:r>
      <w:r w:rsidR="00C85E1D">
        <w:rPr>
          <w:rStyle w:val="43"/>
        </w:rPr>
        <w:tab/>
        <w:t>г.</w:t>
      </w:r>
    </w:p>
    <w:p w:rsidR="004463DB" w:rsidRDefault="00C85E1D">
      <w:pPr>
        <w:pStyle w:val="42"/>
        <w:shd w:val="clear" w:color="auto" w:fill="auto"/>
        <w:tabs>
          <w:tab w:val="left" w:pos="6874"/>
        </w:tabs>
        <w:spacing w:before="0" w:after="194" w:line="190" w:lineRule="exact"/>
        <w:ind w:left="40" w:firstLine="580"/>
        <w:rPr>
          <w:rStyle w:val="43"/>
        </w:rPr>
      </w:pPr>
      <w:r>
        <w:rPr>
          <w:rStyle w:val="43"/>
        </w:rPr>
        <w:t>(место составления)</w:t>
      </w:r>
      <w:r>
        <w:rPr>
          <w:rStyle w:val="43"/>
        </w:rPr>
        <w:tab/>
        <w:t>(дата составления)</w:t>
      </w:r>
    </w:p>
    <w:p w:rsidR="00F70D90" w:rsidRPr="00F70D90" w:rsidRDefault="0081459F">
      <w:pPr>
        <w:pStyle w:val="42"/>
        <w:shd w:val="clear" w:color="auto" w:fill="auto"/>
        <w:tabs>
          <w:tab w:val="left" w:pos="6874"/>
        </w:tabs>
        <w:spacing w:before="0" w:after="194" w:line="190" w:lineRule="exact"/>
        <w:ind w:left="40" w:firstLine="580"/>
      </w:pPr>
      <w:r>
        <w:rPr>
          <w:noProof/>
        </w:rPr>
        <w:pict>
          <v:shape id="_x0000_s1033" type="#_x0000_t32" style="position:absolute;left:0;text-align:left;margin-left:334.05pt;margin-top:16.75pt;width:104.25pt;height:0;z-index:251663360" o:connectortype="straight"/>
        </w:pict>
      </w:r>
    </w:p>
    <w:p w:rsidR="004463DB" w:rsidRDefault="00C85E1D">
      <w:pPr>
        <w:pStyle w:val="42"/>
        <w:shd w:val="clear" w:color="auto" w:fill="auto"/>
        <w:spacing w:before="0" w:after="271" w:line="190" w:lineRule="exact"/>
        <w:ind w:left="6800" w:firstLine="0"/>
        <w:jc w:val="left"/>
      </w:pPr>
      <w:r>
        <w:rPr>
          <w:rStyle w:val="43"/>
        </w:rPr>
        <w:t>(время составления)</w:t>
      </w:r>
    </w:p>
    <w:p w:rsidR="004463DB" w:rsidRDefault="00C85E1D">
      <w:pPr>
        <w:pStyle w:val="2"/>
        <w:shd w:val="clear" w:color="auto" w:fill="auto"/>
        <w:tabs>
          <w:tab w:val="left" w:leader="underscore" w:pos="9021"/>
        </w:tabs>
        <w:spacing w:after="342" w:line="317" w:lineRule="exact"/>
        <w:ind w:left="40" w:right="80" w:firstLine="580"/>
        <w:jc w:val="both"/>
      </w:pPr>
      <w:r>
        <w:t>В соответствии со статьей 57 Федерального закона от 31.07.2020 № 248-ФЗ «О государственном контроле (надзоре) и муниципальном контроле в Российской Федерации», в целях:</w:t>
      </w:r>
      <w:r>
        <w:tab/>
      </w:r>
    </w:p>
    <w:p w:rsidR="004463DB" w:rsidRDefault="0081459F">
      <w:pPr>
        <w:pStyle w:val="42"/>
        <w:shd w:val="clear" w:color="auto" w:fill="auto"/>
        <w:spacing w:before="0" w:after="308" w:line="190" w:lineRule="exact"/>
        <w:ind w:right="20" w:firstLine="0"/>
        <w:jc w:val="center"/>
      </w:pPr>
      <w:r>
        <w:rPr>
          <w:noProof/>
        </w:rPr>
        <w:pict>
          <v:shape id="_x0000_s1034" type="#_x0000_t32" style="position:absolute;left:0;text-align:left;margin-left:-1.2pt;margin-top:-.15pt;width:456.75pt;height:0;z-index:251664384" o:connectortype="straight"/>
        </w:pict>
      </w:r>
      <w:r w:rsidR="00C85E1D">
        <w:rPr>
          <w:rStyle w:val="43"/>
        </w:rPr>
        <w:t>(указать цель проведения мероприятия)</w:t>
      </w:r>
    </w:p>
    <w:p w:rsidR="004463DB" w:rsidRPr="008962FC" w:rsidRDefault="0081459F">
      <w:pPr>
        <w:pStyle w:val="30"/>
        <w:keepNext/>
        <w:keepLines/>
        <w:shd w:val="clear" w:color="auto" w:fill="auto"/>
        <w:spacing w:before="0" w:after="581" w:line="270" w:lineRule="exact"/>
        <w:ind w:right="20"/>
      </w:pPr>
      <w:bookmarkStart w:id="8" w:name="bookmark9"/>
      <w:r w:rsidRPr="0081459F">
        <w:rPr>
          <w:b w:val="0"/>
          <w:bCs w:val="0"/>
          <w:noProof/>
          <w:sz w:val="19"/>
          <w:szCs w:val="19"/>
        </w:rPr>
        <w:pict>
          <v:shape id="_x0000_s1036" type="#_x0000_t32" style="position:absolute;left:0;text-align:left;margin-left:-1.2pt;margin-top:37.95pt;width:456.75pt;height:0;z-index:251666432" o:connectortype="straight" strokecolor="black [3213]"/>
        </w:pict>
      </w:r>
      <w:r>
        <w:rPr>
          <w:noProof/>
        </w:rPr>
        <w:pict>
          <v:shape id="_x0000_s1035" type="#_x0000_t32" style="position:absolute;left:0;text-align:left;margin-left:12.3pt;margin-top:19.95pt;width:443.25pt;height:0;z-index:251665408" o:connectortype="straight"/>
        </w:pict>
      </w:r>
      <w:r w:rsidR="00C85E1D">
        <w:t>ПОРУЧАЮ:</w:t>
      </w:r>
      <w:bookmarkEnd w:id="8"/>
    </w:p>
    <w:p w:rsidR="004463DB" w:rsidRPr="008962FC" w:rsidRDefault="0081459F">
      <w:pPr>
        <w:pStyle w:val="2"/>
        <w:shd w:val="clear" w:color="auto" w:fill="auto"/>
        <w:spacing w:after="342" w:line="317" w:lineRule="exact"/>
        <w:ind w:right="20"/>
        <w:jc w:val="center"/>
      </w:pPr>
      <w:r w:rsidRPr="0081459F">
        <w:rPr>
          <w:b/>
          <w:bCs/>
          <w:noProof/>
          <w:sz w:val="19"/>
          <w:szCs w:val="19"/>
        </w:rPr>
        <w:pict>
          <v:shape id="_x0000_s1038" type="#_x0000_t32" style="position:absolute;left:0;text-align:left;margin-left:12.3pt;margin-top:61.4pt;width:443.25pt;height:0;z-index:251667456" o:connectortype="straight"/>
        </w:pict>
      </w:r>
      <w:r w:rsidR="00C85E1D">
        <w:rPr>
          <w:rStyle w:val="95pt0"/>
        </w:rPr>
        <w:t xml:space="preserve">(наименование должности должностного лица контрольного органа, Ф.И.О) </w:t>
      </w:r>
      <w:r w:rsidR="00C85E1D">
        <w:t>провести мероприятие по контролю без взаимодействия юридическим лицом, индивидуальными предпринимателями и гражданами, а именно:</w:t>
      </w:r>
    </w:p>
    <w:p w:rsidR="004463DB" w:rsidRPr="008962FC" w:rsidRDefault="00C85E1D">
      <w:pPr>
        <w:pStyle w:val="42"/>
        <w:shd w:val="clear" w:color="auto" w:fill="auto"/>
        <w:spacing w:before="0" w:after="267" w:line="190" w:lineRule="exact"/>
        <w:ind w:right="20" w:firstLine="0"/>
        <w:jc w:val="center"/>
      </w:pPr>
      <w:r>
        <w:rPr>
          <w:rStyle w:val="43"/>
        </w:rPr>
        <w:t>(наименование мероприятия по контролю без взаимодействия с контролируемыми лицами)</w:t>
      </w:r>
    </w:p>
    <w:p w:rsidR="004463DB" w:rsidRDefault="00C85E1D">
      <w:pPr>
        <w:pStyle w:val="2"/>
        <w:shd w:val="clear" w:color="auto" w:fill="auto"/>
        <w:spacing w:after="0" w:line="322" w:lineRule="exact"/>
        <w:ind w:left="40"/>
        <w:jc w:val="both"/>
      </w:pPr>
      <w:r>
        <w:t>Срок проведения мероприятия по контролю:</w:t>
      </w:r>
    </w:p>
    <w:p w:rsidR="004463DB" w:rsidRDefault="00C85E1D">
      <w:pPr>
        <w:pStyle w:val="2"/>
        <w:shd w:val="clear" w:color="auto" w:fill="auto"/>
        <w:tabs>
          <w:tab w:val="left" w:leader="underscore" w:pos="928"/>
          <w:tab w:val="left" w:leader="underscore" w:pos="2829"/>
          <w:tab w:val="left" w:leader="underscore" w:pos="3458"/>
          <w:tab w:val="left" w:leader="underscore" w:pos="4840"/>
          <w:tab w:val="left" w:leader="underscore" w:pos="6741"/>
          <w:tab w:val="left" w:leader="underscore" w:pos="7370"/>
        </w:tabs>
        <w:spacing w:after="0" w:line="322" w:lineRule="exact"/>
        <w:ind w:left="40"/>
        <w:jc w:val="both"/>
      </w:pPr>
      <w:r>
        <w:t>с «</w:t>
      </w:r>
      <w:r>
        <w:tab/>
        <w:t>»</w:t>
      </w:r>
      <w:r>
        <w:tab/>
        <w:t>20</w:t>
      </w:r>
      <w:r>
        <w:tab/>
        <w:t>г. по «</w:t>
      </w:r>
      <w:r>
        <w:tab/>
        <w:t>»</w:t>
      </w:r>
      <w:r>
        <w:tab/>
        <w:t>20</w:t>
      </w:r>
      <w:r>
        <w:tab/>
        <w:t>г.</w:t>
      </w:r>
    </w:p>
    <w:p w:rsidR="004463DB" w:rsidRDefault="00C85E1D">
      <w:pPr>
        <w:pStyle w:val="2"/>
        <w:shd w:val="clear" w:color="auto" w:fill="auto"/>
        <w:spacing w:after="0" w:line="322" w:lineRule="exact"/>
        <w:ind w:left="40" w:right="80"/>
        <w:jc w:val="both"/>
      </w:pPr>
      <w:r>
        <w:t>в рамках осуществления муниципального контроля за соблюдением обязательных требований.</w:t>
      </w:r>
    </w:p>
    <w:p w:rsidR="004463DB" w:rsidRDefault="00C85E1D">
      <w:pPr>
        <w:pStyle w:val="2"/>
        <w:shd w:val="clear" w:color="auto" w:fill="auto"/>
        <w:tabs>
          <w:tab w:val="left" w:leader="underscore" w:pos="8939"/>
        </w:tabs>
        <w:spacing w:after="0" w:line="322" w:lineRule="exact"/>
        <w:ind w:left="40"/>
        <w:jc w:val="both"/>
      </w:pPr>
      <w:r>
        <w:lastRenderedPageBreak/>
        <w:t>В отношении:</w:t>
      </w:r>
      <w:r>
        <w:tab/>
        <w:t>,</w:t>
      </w:r>
    </w:p>
    <w:p w:rsidR="004463DB" w:rsidRPr="0076532F" w:rsidRDefault="00C85E1D">
      <w:pPr>
        <w:pStyle w:val="42"/>
        <w:shd w:val="clear" w:color="auto" w:fill="auto"/>
        <w:spacing w:before="0" w:after="5" w:line="190" w:lineRule="exact"/>
        <w:ind w:left="3140" w:firstLine="0"/>
        <w:jc w:val="left"/>
        <w:rPr>
          <w:b w:val="0"/>
        </w:rPr>
      </w:pPr>
      <w:r w:rsidRPr="0076532F">
        <w:rPr>
          <w:rStyle w:val="43"/>
          <w:b w:val="0"/>
        </w:rPr>
        <w:t>(указывается наименование объекта (предмета) проверки)</w:t>
      </w:r>
    </w:p>
    <w:p w:rsidR="008962FC" w:rsidRDefault="0081459F" w:rsidP="00F70D90">
      <w:pPr>
        <w:pStyle w:val="42"/>
        <w:shd w:val="clear" w:color="auto" w:fill="auto"/>
        <w:spacing w:before="0" w:line="190" w:lineRule="exact"/>
        <w:ind w:firstLine="0"/>
      </w:pPr>
      <w:r w:rsidRPr="0081459F">
        <w:rPr>
          <w:b w:val="0"/>
          <w:noProof/>
          <w:sz w:val="27"/>
          <w:szCs w:val="27"/>
        </w:rPr>
        <w:pict>
          <v:shape id="_x0000_s1039" type="#_x0000_t32" style="position:absolute;left:0;text-align:left;margin-left:109.8pt;margin-top:8.9pt;width:336pt;height:0;z-index:251668480" o:connectortype="straight"/>
        </w:pict>
      </w:r>
      <w:r w:rsidR="00C85E1D" w:rsidRPr="00F70D90">
        <w:rPr>
          <w:b w:val="0"/>
          <w:sz w:val="27"/>
          <w:szCs w:val="27"/>
        </w:rPr>
        <w:t>расположенного</w:t>
      </w:r>
      <w:r w:rsidR="00C85E1D" w:rsidRPr="00F70D90">
        <w:rPr>
          <w:sz w:val="27"/>
          <w:szCs w:val="27"/>
        </w:rPr>
        <w:t>:</w:t>
      </w:r>
      <w:r w:rsidR="008962FC">
        <w:br/>
      </w:r>
      <w:r w:rsidR="008962FC">
        <w:rPr>
          <w:rStyle w:val="44"/>
        </w:rPr>
        <w:t>(</w:t>
      </w:r>
      <w:r w:rsidR="008962FC" w:rsidRPr="0076532F">
        <w:rPr>
          <w:rStyle w:val="44"/>
          <w:b w:val="0"/>
        </w:rPr>
        <w:t>адрес и (или) кадастровый (реестровый) номер (при наличии))</w:t>
      </w:r>
    </w:p>
    <w:p w:rsidR="008962FC" w:rsidRDefault="008962FC" w:rsidP="008962FC">
      <w:pPr>
        <w:pStyle w:val="2"/>
        <w:shd w:val="clear" w:color="auto" w:fill="auto"/>
        <w:tabs>
          <w:tab w:val="left" w:leader="underscore" w:pos="9043"/>
        </w:tabs>
        <w:spacing w:after="266" w:line="270" w:lineRule="exact"/>
      </w:pPr>
      <w:r>
        <w:t>принадлежащего:</w:t>
      </w:r>
      <w:r>
        <w:tab/>
      </w:r>
    </w:p>
    <w:p w:rsidR="008962FC" w:rsidRDefault="0081459F" w:rsidP="008962FC">
      <w:pPr>
        <w:pStyle w:val="42"/>
        <w:shd w:val="clear" w:color="auto" w:fill="auto"/>
        <w:spacing w:before="0" w:after="328" w:line="230" w:lineRule="exact"/>
        <w:ind w:left="120" w:firstLine="0"/>
        <w:jc w:val="center"/>
        <w:rPr>
          <w:rStyle w:val="44"/>
        </w:rPr>
      </w:pPr>
      <w:r w:rsidRPr="0081459F">
        <w:rPr>
          <w:b w:val="0"/>
          <w:noProof/>
        </w:rPr>
        <w:pict>
          <v:shape id="_x0000_s1040" type="#_x0000_t32" style="position:absolute;left:0;text-align:left;margin-left:8.55pt;margin-top:.4pt;width:480pt;height:.75pt;z-index:251669504" o:connectortype="straight" strokecolor="black [3213]"/>
        </w:pict>
      </w:r>
      <w:r w:rsidR="008962FC" w:rsidRPr="0076532F">
        <w:rPr>
          <w:rStyle w:val="44"/>
          <w:b w:val="0"/>
        </w:rPr>
        <w:t>(сведения о принадлежности объекта и праве, на котором объект принадлежит правообладателю (при наличии)</w:t>
      </w:r>
      <w:r w:rsidR="008962FC">
        <w:rPr>
          <w:rStyle w:val="44"/>
        </w:rPr>
        <w:t>)</w:t>
      </w:r>
    </w:p>
    <w:p w:rsidR="0076532F" w:rsidRPr="0076532F" w:rsidRDefault="0076532F" w:rsidP="008962FC">
      <w:pPr>
        <w:pStyle w:val="42"/>
        <w:shd w:val="clear" w:color="auto" w:fill="auto"/>
        <w:spacing w:before="0" w:after="328" w:line="230" w:lineRule="exact"/>
        <w:ind w:left="120" w:firstLine="0"/>
        <w:jc w:val="center"/>
      </w:pPr>
    </w:p>
    <w:p w:rsidR="0076532F" w:rsidRDefault="008962FC" w:rsidP="008962FC">
      <w:pPr>
        <w:pStyle w:val="42"/>
        <w:shd w:val="clear" w:color="auto" w:fill="auto"/>
        <w:tabs>
          <w:tab w:val="left" w:pos="4351"/>
          <w:tab w:val="left" w:pos="7596"/>
        </w:tabs>
        <w:spacing w:before="0" w:line="190" w:lineRule="exact"/>
        <w:ind w:left="900" w:firstLine="0"/>
        <w:jc w:val="left"/>
        <w:rPr>
          <w:rStyle w:val="44"/>
        </w:rPr>
      </w:pPr>
      <w:r>
        <w:t>«УТВЕРЖДАЮ»</w:t>
      </w:r>
      <w:r>
        <w:br/>
      </w:r>
    </w:p>
    <w:p w:rsidR="0076532F" w:rsidRDefault="0081459F" w:rsidP="008962FC">
      <w:pPr>
        <w:pStyle w:val="42"/>
        <w:shd w:val="clear" w:color="auto" w:fill="auto"/>
        <w:tabs>
          <w:tab w:val="left" w:pos="4351"/>
          <w:tab w:val="left" w:pos="7596"/>
        </w:tabs>
        <w:spacing w:before="0" w:line="190" w:lineRule="exact"/>
        <w:ind w:left="900" w:firstLine="0"/>
        <w:jc w:val="left"/>
        <w:rPr>
          <w:rStyle w:val="44"/>
        </w:rPr>
      </w:pPr>
      <w:r>
        <w:rPr>
          <w:noProof/>
        </w:rPr>
        <w:pict>
          <v:shape id="_x0000_s1041" type="#_x0000_t32" style="position:absolute;left:0;text-align:left;margin-left:35.55pt;margin-top:-.15pt;width:102.75pt;height:0;z-index:251670528" o:connectortype="straight"/>
        </w:pict>
      </w:r>
    </w:p>
    <w:p w:rsidR="0076532F" w:rsidRDefault="0081459F" w:rsidP="008962FC">
      <w:pPr>
        <w:pStyle w:val="42"/>
        <w:shd w:val="clear" w:color="auto" w:fill="auto"/>
        <w:tabs>
          <w:tab w:val="left" w:pos="4351"/>
          <w:tab w:val="left" w:pos="7596"/>
        </w:tabs>
        <w:spacing w:before="0" w:line="190" w:lineRule="exact"/>
        <w:ind w:left="900" w:firstLine="0"/>
        <w:jc w:val="left"/>
        <w:rPr>
          <w:rStyle w:val="44"/>
        </w:rPr>
      </w:pPr>
      <w:r>
        <w:rPr>
          <w:noProof/>
        </w:rPr>
        <w:pict>
          <v:shape id="_x0000_s1043" type="#_x0000_t32" style="position:absolute;left:0;text-align:left;margin-left:377.55pt;margin-top:7.6pt;width:80.25pt;height:0;z-index:251672576" o:connectortype="straight"/>
        </w:pict>
      </w:r>
      <w:r>
        <w:rPr>
          <w:noProof/>
        </w:rPr>
        <w:pict>
          <v:shape id="_x0000_s1042" type="#_x0000_t32" style="position:absolute;left:0;text-align:left;margin-left:35.55pt;margin-top:7.6pt;width:102.75pt;height:0;z-index:251671552" o:connectortype="straight"/>
        </w:pict>
      </w:r>
    </w:p>
    <w:p w:rsidR="008962FC" w:rsidRDefault="008962FC" w:rsidP="008962FC">
      <w:pPr>
        <w:pStyle w:val="42"/>
        <w:shd w:val="clear" w:color="auto" w:fill="auto"/>
        <w:tabs>
          <w:tab w:val="left" w:pos="4351"/>
          <w:tab w:val="left" w:pos="7596"/>
        </w:tabs>
        <w:spacing w:before="0" w:line="190" w:lineRule="exact"/>
        <w:ind w:left="900" w:firstLine="0"/>
        <w:jc w:val="left"/>
        <w:sectPr w:rsidR="008962FC" w:rsidSect="00AD412D">
          <w:headerReference w:type="even" r:id="rId15"/>
          <w:type w:val="continuous"/>
          <w:pgSz w:w="11909" w:h="16834"/>
          <w:pgMar w:top="851" w:right="1277" w:bottom="1701" w:left="1734" w:header="0" w:footer="3" w:gutter="0"/>
          <w:pgNumType w:start="2"/>
          <w:cols w:space="720"/>
          <w:noEndnote/>
          <w:docGrid w:linePitch="360"/>
        </w:sectPr>
      </w:pPr>
      <w:r>
        <w:rPr>
          <w:rStyle w:val="44"/>
        </w:rPr>
        <w:t>(должность)</w:t>
      </w:r>
      <w:r>
        <w:rPr>
          <w:rStyle w:val="44"/>
        </w:rPr>
        <w:tab/>
        <w:t>(подпись)</w:t>
      </w:r>
      <w:r>
        <w:rPr>
          <w:rStyle w:val="44"/>
        </w:rPr>
        <w:tab/>
        <w:t>(Ф.И.О.)</w:t>
      </w:r>
    </w:p>
    <w:p w:rsidR="008962FC" w:rsidRPr="008962FC" w:rsidRDefault="008962FC" w:rsidP="008962FC">
      <w:pPr>
        <w:pStyle w:val="2"/>
        <w:shd w:val="clear" w:color="auto" w:fill="auto"/>
        <w:spacing w:after="658" w:line="270" w:lineRule="exact"/>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8962FC" w:rsidRDefault="008962FC">
      <w:pPr>
        <w:pStyle w:val="2"/>
        <w:shd w:val="clear" w:color="auto" w:fill="auto"/>
        <w:tabs>
          <w:tab w:val="left" w:leader="underscore" w:pos="9035"/>
        </w:tabs>
        <w:spacing w:after="0" w:line="270" w:lineRule="exact"/>
        <w:ind w:left="40"/>
        <w:jc w:val="both"/>
      </w:pPr>
    </w:p>
    <w:p w:rsidR="004463DB" w:rsidRDefault="00C85E1D">
      <w:pPr>
        <w:pStyle w:val="2"/>
        <w:shd w:val="clear" w:color="auto" w:fill="auto"/>
        <w:tabs>
          <w:tab w:val="left" w:leader="underscore" w:pos="9035"/>
        </w:tabs>
        <w:spacing w:after="0" w:line="270" w:lineRule="exact"/>
        <w:ind w:left="40"/>
        <w:jc w:val="both"/>
        <w:sectPr w:rsidR="004463DB" w:rsidSect="00AD412D">
          <w:type w:val="continuous"/>
          <w:pgSz w:w="11909" w:h="16834"/>
          <w:pgMar w:top="2298" w:right="1277" w:bottom="2452" w:left="1734" w:header="0" w:footer="3" w:gutter="0"/>
          <w:cols w:space="720"/>
          <w:noEndnote/>
          <w:docGrid w:linePitch="360"/>
        </w:sectPr>
      </w:pPr>
      <w:r>
        <w:tab/>
      </w:r>
    </w:p>
    <w:p w:rsidR="0076532F" w:rsidRDefault="00C85E1D">
      <w:pPr>
        <w:pStyle w:val="120"/>
        <w:shd w:val="clear" w:color="auto" w:fill="auto"/>
        <w:tabs>
          <w:tab w:val="left" w:leader="underscore" w:pos="8976"/>
        </w:tabs>
        <w:spacing w:line="110" w:lineRule="exact"/>
      </w:pPr>
      <w:r>
        <w:lastRenderedPageBreak/>
        <w:tab/>
      </w: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76532F" w:rsidRDefault="0076532F">
      <w:pPr>
        <w:pStyle w:val="120"/>
        <w:shd w:val="clear" w:color="auto" w:fill="auto"/>
        <w:tabs>
          <w:tab w:val="left" w:leader="underscore" w:pos="8976"/>
        </w:tabs>
        <w:spacing w:line="110" w:lineRule="exact"/>
      </w:pPr>
    </w:p>
    <w:p w:rsidR="004463DB" w:rsidRDefault="00C85E1D">
      <w:pPr>
        <w:pStyle w:val="120"/>
        <w:shd w:val="clear" w:color="auto" w:fill="auto"/>
        <w:tabs>
          <w:tab w:val="left" w:leader="underscore" w:pos="8976"/>
        </w:tabs>
        <w:spacing w:line="110" w:lineRule="exact"/>
      </w:pPr>
      <w:r>
        <w:rPr>
          <w:lang w:val="en-US"/>
        </w:rPr>
        <w:t>J</w:t>
      </w:r>
    </w:p>
    <w:p w:rsidR="008962FC" w:rsidRDefault="00C85E1D" w:rsidP="0076532F">
      <w:pPr>
        <w:pStyle w:val="2"/>
        <w:shd w:val="clear" w:color="auto" w:fill="auto"/>
        <w:spacing w:after="0" w:line="322" w:lineRule="exact"/>
        <w:ind w:left="4253" w:right="60"/>
        <w:jc w:val="center"/>
      </w:pPr>
      <w:r>
        <w:t>ПРИЛОЖЕНИЕ 3</w:t>
      </w:r>
    </w:p>
    <w:p w:rsidR="008962FC" w:rsidRDefault="00C85E1D" w:rsidP="0076532F">
      <w:pPr>
        <w:pStyle w:val="2"/>
        <w:shd w:val="clear" w:color="auto" w:fill="auto"/>
        <w:spacing w:after="0" w:line="322" w:lineRule="exact"/>
        <w:ind w:left="4253" w:right="60"/>
        <w:jc w:val="center"/>
      </w:pPr>
      <w:r>
        <w:t>к Положению по осуществлению</w:t>
      </w:r>
    </w:p>
    <w:p w:rsidR="004463DB" w:rsidRDefault="00C85E1D" w:rsidP="0076532F">
      <w:pPr>
        <w:pStyle w:val="2"/>
        <w:shd w:val="clear" w:color="auto" w:fill="auto"/>
        <w:spacing w:after="0" w:line="322" w:lineRule="exact"/>
        <w:ind w:left="4253" w:right="60"/>
        <w:jc w:val="center"/>
      </w:pPr>
      <w:r>
        <w:t>муниципального жилищного</w:t>
      </w:r>
    </w:p>
    <w:p w:rsidR="004463DB" w:rsidRPr="008962FC" w:rsidRDefault="00C85E1D" w:rsidP="0076532F">
      <w:pPr>
        <w:pStyle w:val="2"/>
        <w:shd w:val="clear" w:color="auto" w:fill="auto"/>
        <w:spacing w:after="360" w:line="322" w:lineRule="exact"/>
        <w:ind w:left="4253" w:right="340"/>
        <w:jc w:val="center"/>
      </w:pPr>
      <w:r>
        <w:t xml:space="preserve">контроля на территории муниципального образования </w:t>
      </w:r>
      <w:r w:rsidR="008962FC">
        <w:br/>
        <w:t>«Г</w:t>
      </w:r>
      <w:r w:rsidR="00D349BC">
        <w:t>ороденский</w:t>
      </w:r>
      <w:r w:rsidR="008962FC">
        <w:t xml:space="preserve"> сельсовет»</w:t>
      </w:r>
      <w:r w:rsidR="008962FC">
        <w:br/>
        <w:t xml:space="preserve">  Льговского района Курской области</w:t>
      </w:r>
    </w:p>
    <w:p w:rsidR="004463DB" w:rsidRDefault="00C85E1D">
      <w:pPr>
        <w:pStyle w:val="21"/>
        <w:shd w:val="clear" w:color="auto" w:fill="auto"/>
        <w:spacing w:before="0" w:after="0" w:line="322" w:lineRule="exact"/>
      </w:pPr>
      <w:r>
        <w:t>ФОРМА</w:t>
      </w:r>
    </w:p>
    <w:p w:rsidR="004463DB" w:rsidRDefault="00C85E1D">
      <w:pPr>
        <w:pStyle w:val="21"/>
        <w:shd w:val="clear" w:color="auto" w:fill="auto"/>
        <w:spacing w:before="0" w:after="345" w:line="322" w:lineRule="exact"/>
      </w:pPr>
      <w:r>
        <w:t>акта о проведении контрольных мероприятий без взаимодействия с юридическими лицами, индивидуальными предпринимателями и гражданами</w:t>
      </w:r>
    </w:p>
    <w:p w:rsidR="004463DB" w:rsidRPr="0076532F" w:rsidRDefault="0081459F">
      <w:pPr>
        <w:pStyle w:val="42"/>
        <w:shd w:val="clear" w:color="auto" w:fill="auto"/>
        <w:spacing w:before="0" w:after="257" w:line="190" w:lineRule="exact"/>
        <w:ind w:firstLine="0"/>
        <w:jc w:val="center"/>
        <w:rPr>
          <w:b w:val="0"/>
        </w:rPr>
      </w:pPr>
      <w:r>
        <w:rPr>
          <w:b w:val="0"/>
          <w:noProof/>
        </w:rPr>
        <w:pict>
          <v:shape id="_x0000_s1045" type="#_x0000_t32" style="position:absolute;left:0;text-align:left;margin-left:38.6pt;margin-top:-.35pt;width:396.75pt;height:0;z-index:251673600" o:connectortype="straight"/>
        </w:pict>
      </w:r>
      <w:r w:rsidR="00C85E1D" w:rsidRPr="0076532F">
        <w:rPr>
          <w:rStyle w:val="45"/>
          <w:b w:val="0"/>
        </w:rPr>
        <w:t>(наименование и адрес места нахождения органа муниципального контроля)</w:t>
      </w:r>
    </w:p>
    <w:p w:rsidR="004463DB" w:rsidRDefault="00C85E1D">
      <w:pPr>
        <w:pStyle w:val="21"/>
        <w:shd w:val="clear" w:color="auto" w:fill="auto"/>
        <w:spacing w:before="0" w:after="0" w:line="322" w:lineRule="exact"/>
      </w:pPr>
      <w:r>
        <w:t>АКТ</w:t>
      </w:r>
    </w:p>
    <w:p w:rsidR="004463DB" w:rsidRDefault="00C85E1D">
      <w:pPr>
        <w:pStyle w:val="21"/>
        <w:shd w:val="clear" w:color="auto" w:fill="auto"/>
        <w:spacing w:before="0" w:after="0" w:line="322" w:lineRule="exact"/>
      </w:pPr>
      <w:r>
        <w:t>о проведении контрольных мероприятий без взаимодействия с юридическими лицами, индивидуальными предпринимателями</w:t>
      </w:r>
    </w:p>
    <w:p w:rsidR="004463DB" w:rsidRDefault="00C85E1D">
      <w:pPr>
        <w:pStyle w:val="21"/>
        <w:shd w:val="clear" w:color="auto" w:fill="auto"/>
        <w:spacing w:before="0" w:after="345" w:line="322" w:lineRule="exact"/>
      </w:pPr>
      <w:r>
        <w:t>и гражданами</w:t>
      </w:r>
    </w:p>
    <w:p w:rsidR="004463DB" w:rsidRDefault="0081459F">
      <w:pPr>
        <w:pStyle w:val="42"/>
        <w:shd w:val="clear" w:color="auto" w:fill="auto"/>
        <w:tabs>
          <w:tab w:val="left" w:leader="underscore" w:pos="2656"/>
          <w:tab w:val="left" w:pos="5608"/>
          <w:tab w:val="left" w:leader="underscore" w:pos="6112"/>
          <w:tab w:val="left" w:leader="underscore" w:pos="8363"/>
          <w:tab w:val="left" w:leader="underscore" w:pos="8910"/>
        </w:tabs>
        <w:spacing w:before="0" w:line="190" w:lineRule="exact"/>
        <w:ind w:left="40" w:firstLine="0"/>
        <w:jc w:val="left"/>
      </w:pPr>
      <w:r>
        <w:rPr>
          <w:noProof/>
        </w:rPr>
        <w:pict>
          <v:shape id="_x0000_s1049" type="#_x0000_t32" style="position:absolute;left:0;text-align:left;margin-left:327.35pt;margin-top:7.4pt;width:83.25pt;height:0;z-index:251676672" o:connectortype="straight"/>
        </w:pict>
      </w:r>
      <w:r>
        <w:rPr>
          <w:noProof/>
        </w:rPr>
        <w:pict>
          <v:shape id="_x0000_s1050" type="#_x0000_t32" style="position:absolute;left:0;text-align:left;margin-left:430.85pt;margin-top:7.45pt;width:13.5pt;height:0;z-index:251677696" o:connectortype="straight"/>
        </w:pict>
      </w:r>
      <w:r>
        <w:rPr>
          <w:noProof/>
        </w:rPr>
        <w:pict>
          <v:shape id="_x0000_s1048" type="#_x0000_t32" style="position:absolute;left:0;text-align:left;margin-left:286.85pt;margin-top:7.4pt;width:17.25pt;height:0;z-index:251675648" o:connectortype="straight"/>
        </w:pict>
      </w:r>
      <w:r>
        <w:rPr>
          <w:noProof/>
        </w:rPr>
        <w:pict>
          <v:shape id="_x0000_s1047" type="#_x0000_t32" style="position:absolute;left:0;text-align:left;margin-left:22.85pt;margin-top:7.4pt;width:91.5pt;height:0;z-index:251674624" o:connectortype="straight"/>
        </w:pict>
      </w:r>
      <w:r w:rsidR="00C85E1D">
        <w:rPr>
          <w:rStyle w:val="45"/>
        </w:rPr>
        <w:tab/>
      </w:r>
      <w:r w:rsidR="00C85E1D">
        <w:rPr>
          <w:rStyle w:val="45"/>
        </w:rPr>
        <w:tab/>
        <w:t>«</w:t>
      </w:r>
      <w:r w:rsidR="00C85E1D">
        <w:rPr>
          <w:rStyle w:val="45"/>
        </w:rPr>
        <w:tab/>
        <w:t>»</w:t>
      </w:r>
      <w:r w:rsidR="00C85E1D">
        <w:rPr>
          <w:rStyle w:val="45"/>
        </w:rPr>
        <w:tab/>
        <w:t>20</w:t>
      </w:r>
      <w:r w:rsidR="00C85E1D">
        <w:rPr>
          <w:rStyle w:val="45"/>
        </w:rPr>
        <w:tab/>
        <w:t>г.</w:t>
      </w:r>
    </w:p>
    <w:p w:rsidR="004463DB" w:rsidRDefault="00C85E1D">
      <w:pPr>
        <w:pStyle w:val="42"/>
        <w:shd w:val="clear" w:color="auto" w:fill="auto"/>
        <w:tabs>
          <w:tab w:val="left" w:pos="6694"/>
        </w:tabs>
        <w:spacing w:before="0" w:after="194" w:line="190" w:lineRule="exact"/>
        <w:ind w:left="440" w:firstLine="0"/>
        <w:jc w:val="left"/>
      </w:pPr>
      <w:r w:rsidRPr="0076532F">
        <w:rPr>
          <w:rStyle w:val="45"/>
          <w:b w:val="0"/>
        </w:rPr>
        <w:t>(место составления)(дата составления)</w:t>
      </w:r>
    </w:p>
    <w:p w:rsidR="004463DB" w:rsidRDefault="0081459F">
      <w:pPr>
        <w:pStyle w:val="42"/>
        <w:shd w:val="clear" w:color="auto" w:fill="auto"/>
        <w:spacing w:before="0" w:line="190" w:lineRule="exact"/>
        <w:ind w:left="6780" w:firstLine="0"/>
        <w:jc w:val="left"/>
      </w:pPr>
      <w:r>
        <w:rPr>
          <w:noProof/>
        </w:rPr>
        <w:pict>
          <v:shape id="_x0000_s1052" type="#_x0000_t32" style="position:absolute;left:0;text-align:left;margin-left:323.6pt;margin-top:.45pt;width:120.75pt;height:0;z-index:251678720" o:connectortype="straight"/>
        </w:pict>
      </w:r>
      <w:r w:rsidR="00C85E1D">
        <w:rPr>
          <w:rStyle w:val="45"/>
        </w:rPr>
        <w:t>(</w:t>
      </w:r>
      <w:r w:rsidR="00C85E1D" w:rsidRPr="0076532F">
        <w:rPr>
          <w:rStyle w:val="45"/>
          <w:b w:val="0"/>
        </w:rPr>
        <w:t>время составления)</w:t>
      </w:r>
    </w:p>
    <w:p w:rsidR="004463DB" w:rsidRDefault="0081459F">
      <w:pPr>
        <w:pStyle w:val="2"/>
        <w:shd w:val="clear" w:color="auto" w:fill="auto"/>
        <w:tabs>
          <w:tab w:val="left" w:leader="underscore" w:pos="8939"/>
        </w:tabs>
        <w:spacing w:after="0" w:line="270" w:lineRule="exact"/>
        <w:ind w:left="40"/>
      </w:pPr>
      <w:r>
        <w:rPr>
          <w:noProof/>
        </w:rPr>
        <w:pict>
          <v:shape id="_x0000_s1054" type="#_x0000_t32" style="position:absolute;left:0;text-align:left;margin-left:100.1pt;margin-top:11.95pt;width:339.75pt;height:0;z-index:251679744" o:connectortype="straight"/>
        </w:pict>
      </w:r>
      <w:r w:rsidR="00C85E1D">
        <w:t>В отношении:</w:t>
      </w:r>
      <w:r w:rsidR="00C85E1D">
        <w:tab/>
        <w:t>,</w:t>
      </w:r>
    </w:p>
    <w:p w:rsidR="004463DB" w:rsidRPr="0076532F" w:rsidRDefault="00C85E1D">
      <w:pPr>
        <w:pStyle w:val="42"/>
        <w:shd w:val="clear" w:color="auto" w:fill="auto"/>
        <w:spacing w:before="0" w:after="5" w:line="190" w:lineRule="exact"/>
        <w:ind w:left="3160" w:firstLine="0"/>
        <w:jc w:val="left"/>
        <w:rPr>
          <w:b w:val="0"/>
        </w:rPr>
      </w:pPr>
      <w:r w:rsidRPr="0076532F">
        <w:rPr>
          <w:rStyle w:val="45"/>
          <w:b w:val="0"/>
        </w:rPr>
        <w:t>(указывается наименование объекта (предмета) проверки)</w:t>
      </w:r>
    </w:p>
    <w:p w:rsidR="004463DB" w:rsidRDefault="00C85E1D">
      <w:pPr>
        <w:pStyle w:val="2"/>
        <w:shd w:val="clear" w:color="auto" w:fill="auto"/>
        <w:tabs>
          <w:tab w:val="left" w:leader="underscore" w:pos="8886"/>
        </w:tabs>
        <w:spacing w:after="183" w:line="270" w:lineRule="exact"/>
        <w:ind w:left="40"/>
      </w:pPr>
      <w:r>
        <w:t>расположенного:</w:t>
      </w:r>
      <w:r>
        <w:tab/>
      </w:r>
    </w:p>
    <w:p w:rsidR="004463DB" w:rsidRDefault="00C85E1D">
      <w:pPr>
        <w:pStyle w:val="130"/>
        <w:shd w:val="clear" w:color="auto" w:fill="auto"/>
        <w:tabs>
          <w:tab w:val="left" w:leader="underscore" w:pos="9021"/>
        </w:tabs>
        <w:spacing w:before="0" w:line="100" w:lineRule="exact"/>
        <w:ind w:left="40"/>
      </w:pPr>
      <w:r>
        <w:tab/>
        <w:t>5</w:t>
      </w:r>
    </w:p>
    <w:p w:rsidR="004463DB" w:rsidRPr="0076532F" w:rsidRDefault="0081459F">
      <w:pPr>
        <w:pStyle w:val="42"/>
        <w:shd w:val="clear" w:color="auto" w:fill="auto"/>
        <w:spacing w:before="0" w:after="5" w:line="190" w:lineRule="exact"/>
        <w:ind w:firstLine="0"/>
        <w:jc w:val="center"/>
        <w:rPr>
          <w:b w:val="0"/>
        </w:rPr>
      </w:pPr>
      <w:r>
        <w:rPr>
          <w:b w:val="0"/>
          <w:noProof/>
        </w:rPr>
        <w:pict>
          <v:shape id="_x0000_s1056" type="#_x0000_t32" style="position:absolute;left:0;text-align:left;margin-left:2.6pt;margin-top:1.55pt;width:437.25pt;height:0;z-index:251680768" o:connectortype="straight"/>
        </w:pict>
      </w:r>
      <w:r w:rsidR="00C85E1D" w:rsidRPr="0076532F">
        <w:rPr>
          <w:rStyle w:val="45"/>
          <w:b w:val="0"/>
        </w:rPr>
        <w:t>(адрес и (или) кадастровый (реестровый) номер (при наличии))</w:t>
      </w:r>
    </w:p>
    <w:p w:rsidR="004463DB" w:rsidRDefault="00C85E1D">
      <w:pPr>
        <w:pStyle w:val="2"/>
        <w:shd w:val="clear" w:color="auto" w:fill="auto"/>
        <w:tabs>
          <w:tab w:val="left" w:leader="underscore" w:pos="9093"/>
        </w:tabs>
        <w:spacing w:after="271" w:line="270" w:lineRule="exact"/>
        <w:ind w:left="40"/>
      </w:pPr>
      <w:r>
        <w:t>принадлежащего:</w:t>
      </w:r>
      <w:r>
        <w:tab/>
      </w:r>
    </w:p>
    <w:p w:rsidR="00CD3C78" w:rsidRDefault="0081459F" w:rsidP="00CD3C78">
      <w:pPr>
        <w:pStyle w:val="42"/>
        <w:shd w:val="clear" w:color="auto" w:fill="auto"/>
        <w:spacing w:before="0" w:line="230" w:lineRule="exact"/>
        <w:ind w:firstLine="0"/>
        <w:jc w:val="center"/>
        <w:rPr>
          <w:rStyle w:val="45"/>
          <w:b w:val="0"/>
        </w:rPr>
      </w:pPr>
      <w:r w:rsidRPr="0081459F">
        <w:rPr>
          <w:noProof/>
        </w:rPr>
        <w:pict>
          <v:shape id="_x0000_s1061" type="#_x0000_t32" style="position:absolute;left:0;text-align:left;margin-left:2.6pt;margin-top:3pt;width:450pt;height:0;z-index:251681792" o:connectortype="straight"/>
        </w:pict>
      </w:r>
      <w:r w:rsidR="00C85E1D" w:rsidRPr="00CD3C78">
        <w:rPr>
          <w:rStyle w:val="45"/>
          <w:b w:val="0"/>
        </w:rPr>
        <w:t>(сведения о принадлежности объекта и праве, на котором объект принадлежит</w:t>
      </w:r>
    </w:p>
    <w:p w:rsidR="004463DB" w:rsidRPr="00CD3C78" w:rsidRDefault="00C85E1D" w:rsidP="00CD3C78">
      <w:pPr>
        <w:pStyle w:val="42"/>
        <w:shd w:val="clear" w:color="auto" w:fill="auto"/>
        <w:spacing w:before="0" w:line="230" w:lineRule="exact"/>
        <w:ind w:firstLine="0"/>
        <w:jc w:val="center"/>
        <w:rPr>
          <w:b w:val="0"/>
        </w:rPr>
      </w:pPr>
      <w:r w:rsidRPr="00CD3C78">
        <w:rPr>
          <w:rStyle w:val="45"/>
          <w:b w:val="0"/>
        </w:rPr>
        <w:t>правообладателю (при наличии))</w:t>
      </w:r>
    </w:p>
    <w:p w:rsidR="00CD3C78" w:rsidRDefault="0081459F">
      <w:pPr>
        <w:pStyle w:val="2"/>
        <w:shd w:val="clear" w:color="auto" w:fill="auto"/>
        <w:tabs>
          <w:tab w:val="left" w:leader="underscore" w:pos="8997"/>
        </w:tabs>
        <w:spacing w:after="0" w:line="270" w:lineRule="exact"/>
        <w:ind w:left="40"/>
      </w:pPr>
      <w:r>
        <w:rPr>
          <w:noProof/>
        </w:rPr>
        <w:pict>
          <v:shape id="_x0000_s1062" type="#_x0000_t32" style="position:absolute;left:0;text-align:left;margin-left:230.6pt;margin-top:11.5pt;width:213.75pt;height:0;z-index:251682816" o:connectortype="straight"/>
        </w:pict>
      </w:r>
      <w:r w:rsidR="00C85E1D">
        <w:t>проведены контрольные мероприятия</w:t>
      </w:r>
    </w:p>
    <w:p w:rsidR="004463DB" w:rsidRDefault="0081459F">
      <w:pPr>
        <w:pStyle w:val="2"/>
        <w:shd w:val="clear" w:color="auto" w:fill="auto"/>
        <w:tabs>
          <w:tab w:val="left" w:leader="underscore" w:pos="8997"/>
        </w:tabs>
        <w:spacing w:after="0" w:line="270" w:lineRule="exact"/>
        <w:ind w:left="40"/>
      </w:pPr>
      <w:r>
        <w:rPr>
          <w:noProof/>
        </w:rPr>
        <w:pict>
          <v:shape id="_x0000_s1063" type="#_x0000_t32" style="position:absolute;left:0;text-align:left;margin-left:2.6pt;margin-top:13pt;width:441.75pt;height:0;z-index:251683840" o:connectortype="straight"/>
        </w:pict>
      </w:r>
      <w:r w:rsidR="00C85E1D">
        <w:tab/>
      </w:r>
    </w:p>
    <w:p w:rsidR="004463DB" w:rsidRPr="00CD3C78" w:rsidRDefault="00C85E1D">
      <w:pPr>
        <w:pStyle w:val="42"/>
        <w:shd w:val="clear" w:color="auto" w:fill="auto"/>
        <w:spacing w:before="0" w:after="29" w:line="190" w:lineRule="exact"/>
        <w:ind w:firstLine="0"/>
        <w:jc w:val="center"/>
        <w:rPr>
          <w:b w:val="0"/>
        </w:rPr>
      </w:pPr>
      <w:r w:rsidRPr="00CD3C78">
        <w:rPr>
          <w:rStyle w:val="45"/>
          <w:b w:val="0"/>
        </w:rPr>
        <w:t>(наименование мероприятия по контролю без взаимодействия с контролируемыми лицами)</w:t>
      </w:r>
    </w:p>
    <w:p w:rsidR="004463DB" w:rsidRDefault="0081459F">
      <w:pPr>
        <w:pStyle w:val="2"/>
        <w:shd w:val="clear" w:color="auto" w:fill="auto"/>
        <w:tabs>
          <w:tab w:val="left" w:leader="underscore" w:pos="9011"/>
        </w:tabs>
        <w:spacing w:after="0" w:line="240" w:lineRule="exact"/>
        <w:ind w:left="40"/>
      </w:pPr>
      <w:r>
        <w:rPr>
          <w:noProof/>
        </w:rPr>
        <w:pict>
          <v:shape id="_x0000_s1064" type="#_x0000_t32" style="position:absolute;left:0;text-align:left;margin-left:92.6pt;margin-top:10.3pt;width:351.75pt;height:0;z-index:251684864" o:connectortype="straight"/>
        </w:pict>
      </w:r>
      <w:r w:rsidR="00C85E1D">
        <w:t>на основании:</w:t>
      </w:r>
      <w:r w:rsidR="00C85E1D">
        <w:tab/>
      </w:r>
    </w:p>
    <w:p w:rsidR="004463DB" w:rsidRPr="00CD3C78" w:rsidRDefault="00C85E1D">
      <w:pPr>
        <w:pStyle w:val="42"/>
        <w:shd w:val="clear" w:color="auto" w:fill="auto"/>
        <w:spacing w:before="0" w:line="240" w:lineRule="exact"/>
        <w:ind w:firstLine="0"/>
        <w:jc w:val="center"/>
        <w:rPr>
          <w:b w:val="0"/>
        </w:rPr>
      </w:pPr>
      <w:r w:rsidRPr="00CD3C78">
        <w:rPr>
          <w:rStyle w:val="45"/>
          <w:b w:val="0"/>
        </w:rPr>
        <w:t>(указать основания проведения мероприятий по контролю без взаимодействия с контролируемыми</w:t>
      </w:r>
    </w:p>
    <w:p w:rsidR="004463DB" w:rsidRPr="00CD3C78" w:rsidRDefault="00C85E1D">
      <w:pPr>
        <w:pStyle w:val="42"/>
        <w:shd w:val="clear" w:color="auto" w:fill="auto"/>
        <w:spacing w:before="0" w:after="336" w:line="240" w:lineRule="exact"/>
        <w:ind w:firstLine="0"/>
        <w:jc w:val="center"/>
        <w:rPr>
          <w:b w:val="0"/>
        </w:rPr>
      </w:pPr>
      <w:r w:rsidRPr="00CD3C78">
        <w:rPr>
          <w:rStyle w:val="45"/>
          <w:b w:val="0"/>
        </w:rPr>
        <w:t>лицами)</w:t>
      </w:r>
    </w:p>
    <w:p w:rsidR="004463DB" w:rsidRPr="00CD3C78" w:rsidRDefault="0081459F">
      <w:pPr>
        <w:pStyle w:val="2"/>
        <w:shd w:val="clear" w:color="auto" w:fill="auto"/>
        <w:tabs>
          <w:tab w:val="left" w:leader="underscore" w:pos="9074"/>
        </w:tabs>
        <w:spacing w:after="0" w:line="270" w:lineRule="exact"/>
        <w:ind w:left="40"/>
      </w:pPr>
      <w:r>
        <w:rPr>
          <w:noProof/>
        </w:rPr>
        <w:lastRenderedPageBreak/>
        <w:pict>
          <v:shape id="_x0000_s1065" type="#_x0000_t32" style="position:absolute;left:0;text-align:left;margin-left:244.1pt;margin-top:12.25pt;width:186.75pt;height:0;z-index:251685888" o:connectortype="straight"/>
        </w:pict>
      </w:r>
      <w:r w:rsidR="00CD3C78">
        <w:t>По результата</w:t>
      </w:r>
      <w:r w:rsidR="00C85E1D">
        <w:t>м проведения установлено:</w:t>
      </w:r>
      <w:r w:rsidR="00C85E1D" w:rsidRPr="00CD3C78">
        <w:tab/>
      </w:r>
    </w:p>
    <w:p w:rsidR="004463DB" w:rsidRPr="00CD3C78" w:rsidRDefault="0081459F">
      <w:pPr>
        <w:pStyle w:val="42"/>
        <w:shd w:val="clear" w:color="auto" w:fill="auto"/>
        <w:spacing w:before="0" w:after="1618" w:line="190" w:lineRule="exact"/>
        <w:ind w:firstLine="0"/>
        <w:jc w:val="center"/>
        <w:rPr>
          <w:b w:val="0"/>
        </w:rPr>
      </w:pPr>
      <w:r>
        <w:rPr>
          <w:b w:val="0"/>
          <w:noProof/>
        </w:rPr>
        <w:pict>
          <v:shape id="_x0000_s1067" type="#_x0000_t32" style="position:absolute;left:0;text-align:left;margin-left:14.6pt;margin-top:38.55pt;width:420.75pt;height:0;z-index:251687936" o:connectortype="straight"/>
        </w:pict>
      </w:r>
      <w:r>
        <w:rPr>
          <w:b w:val="0"/>
          <w:noProof/>
        </w:rPr>
        <w:pict>
          <v:shape id="_x0000_s1066" type="#_x0000_t32" style="position:absolute;left:0;text-align:left;margin-left:14.6pt;margin-top:22.05pt;width:420.75pt;height:0;z-index:251686912" o:connectortype="straight"/>
        </w:pict>
      </w:r>
      <w:r>
        <w:rPr>
          <w:b w:val="0"/>
          <w:noProof/>
        </w:rPr>
        <w:pict>
          <v:shape id="_x0000_s1069" type="#_x0000_t32" style="position:absolute;left:0;text-align:left;margin-left:14.6pt;margin-top:74.5pt;width:425.25pt;height:0;z-index:251689984" o:connectortype="straight"/>
        </w:pict>
      </w:r>
      <w:r>
        <w:rPr>
          <w:b w:val="0"/>
          <w:noProof/>
        </w:rPr>
        <w:pict>
          <v:shape id="_x0000_s1068" type="#_x0000_t32" style="position:absolute;left:0;text-align:left;margin-left:14.6pt;margin-top:58.75pt;width:420.75pt;height:0;z-index:251688960" o:connectortype="straight"/>
        </w:pict>
      </w:r>
      <w:r w:rsidR="00C85E1D" w:rsidRPr="00CD3C78">
        <w:rPr>
          <w:rStyle w:val="45"/>
          <w:b w:val="0"/>
        </w:rPr>
        <w:t>(описание визуального видения)</w:t>
      </w:r>
    </w:p>
    <w:p w:rsidR="004463DB" w:rsidRDefault="0081459F">
      <w:pPr>
        <w:pStyle w:val="2"/>
        <w:shd w:val="clear" w:color="auto" w:fill="auto"/>
        <w:tabs>
          <w:tab w:val="left" w:leader="underscore" w:pos="9011"/>
        </w:tabs>
        <w:spacing w:after="0" w:line="270" w:lineRule="exact"/>
        <w:ind w:left="40"/>
      </w:pPr>
      <w:r>
        <w:rPr>
          <w:noProof/>
        </w:rPr>
        <w:pict>
          <v:shape id="_x0000_s1070" type="#_x0000_t32" style="position:absolute;left:0;text-align:left;margin-left:184.85pt;margin-top:11.85pt;width:250.5pt;height:0;z-index:251691008" o:connectortype="straight"/>
        </w:pict>
      </w:r>
      <w:r w:rsidR="00C85E1D">
        <w:t>Мероприятия производились:</w:t>
      </w:r>
      <w:r w:rsidR="00C85E1D">
        <w:tab/>
      </w:r>
    </w:p>
    <w:p w:rsidR="004125FC" w:rsidRDefault="00C85E1D">
      <w:pPr>
        <w:pStyle w:val="42"/>
        <w:shd w:val="clear" w:color="auto" w:fill="auto"/>
        <w:spacing w:before="0" w:line="190" w:lineRule="exact"/>
        <w:ind w:firstLine="0"/>
        <w:jc w:val="center"/>
      </w:pPr>
      <w:r w:rsidRPr="006A43C4">
        <w:rPr>
          <w:rStyle w:val="45"/>
          <w:b w:val="0"/>
        </w:rPr>
        <w:t>(при естественном, искусственном освещении, в дневное, вечернее время)</w:t>
      </w:r>
    </w:p>
    <w:p w:rsidR="004125FC" w:rsidRDefault="004125FC" w:rsidP="004125FC">
      <w:pPr>
        <w:tabs>
          <w:tab w:val="left" w:pos="7725"/>
        </w:tabs>
      </w:pPr>
      <w:r>
        <w:tab/>
      </w:r>
    </w:p>
    <w:p w:rsidR="004463DB" w:rsidRDefault="0081459F">
      <w:pPr>
        <w:pStyle w:val="2"/>
        <w:shd w:val="clear" w:color="auto" w:fill="auto"/>
        <w:tabs>
          <w:tab w:val="left" w:leader="underscore" w:pos="8967"/>
        </w:tabs>
        <w:spacing w:after="677" w:line="270" w:lineRule="exact"/>
        <w:ind w:left="20"/>
      </w:pPr>
      <w:r>
        <w:rPr>
          <w:noProof/>
        </w:rPr>
        <w:pict>
          <v:shape id="_x0000_s1071" type="#_x0000_t32" style="position:absolute;left:0;text-align:left;margin-left:8.6pt;margin-top:25.3pt;width:435pt;height:0;z-index:251692032" o:connectortype="straight"/>
        </w:pict>
      </w:r>
      <w:r>
        <w:rPr>
          <w:noProof/>
        </w:rPr>
        <w:pict>
          <v:shape id="_x0000_s1072" type="#_x0000_t32" style="position:absolute;left:0;text-align:left;margin-left:8.6pt;margin-top:40.25pt;width:438.75pt;height:0;z-index:251693056" o:connectortype="straight"/>
        </w:pict>
      </w:r>
      <w:r w:rsidR="00C85E1D">
        <w:t>Использовались следующие средства фиксации:</w:t>
      </w:r>
      <w:r w:rsidR="00C85E1D">
        <w:tab/>
      </w:r>
    </w:p>
    <w:p w:rsidR="004463DB" w:rsidRPr="006A43C4" w:rsidRDefault="00C85E1D">
      <w:pPr>
        <w:pStyle w:val="42"/>
        <w:shd w:val="clear" w:color="auto" w:fill="auto"/>
        <w:spacing w:before="0" w:after="303" w:line="190" w:lineRule="exact"/>
        <w:ind w:left="740" w:firstLine="0"/>
        <w:jc w:val="left"/>
        <w:rPr>
          <w:b w:val="0"/>
        </w:rPr>
      </w:pPr>
      <w:r w:rsidRPr="006A43C4">
        <w:rPr>
          <w:rStyle w:val="46"/>
          <w:b w:val="0"/>
        </w:rPr>
        <w:t>(наименование средств фото-, видеофиксации, инвентарный номер при наличии)</w:t>
      </w:r>
    </w:p>
    <w:p w:rsidR="004463DB" w:rsidRDefault="0081459F">
      <w:pPr>
        <w:pStyle w:val="2"/>
        <w:shd w:val="clear" w:color="auto" w:fill="auto"/>
        <w:tabs>
          <w:tab w:val="left" w:leader="underscore" w:pos="8991"/>
        </w:tabs>
        <w:spacing w:after="0" w:line="270" w:lineRule="exact"/>
        <w:ind w:left="20"/>
      </w:pPr>
      <w:r>
        <w:rPr>
          <w:noProof/>
        </w:rPr>
        <w:pict>
          <v:shape id="_x0000_s1073" type="#_x0000_t32" style="position:absolute;left:0;text-align:left;margin-left:131.6pt;margin-top:11.75pt;width:307.5pt;height:0;z-index:251694080" o:connectortype="straight"/>
        </w:pict>
      </w:r>
      <w:r w:rsidR="00C85E1D">
        <w:t>К акту прилагаются:</w:t>
      </w:r>
      <w:r w:rsidR="00C85E1D">
        <w:tab/>
      </w:r>
    </w:p>
    <w:p w:rsidR="004463DB" w:rsidRPr="006A43C4" w:rsidRDefault="00C85E1D">
      <w:pPr>
        <w:pStyle w:val="42"/>
        <w:shd w:val="clear" w:color="auto" w:fill="auto"/>
        <w:spacing w:before="0" w:line="317" w:lineRule="exact"/>
        <w:ind w:left="4980" w:firstLine="0"/>
        <w:jc w:val="left"/>
        <w:rPr>
          <w:b w:val="0"/>
        </w:rPr>
      </w:pPr>
      <w:r w:rsidRPr="006A43C4">
        <w:rPr>
          <w:rStyle w:val="46"/>
          <w:b w:val="0"/>
        </w:rPr>
        <w:t>(фотоматериалы, документы, объяснения)</w:t>
      </w:r>
    </w:p>
    <w:p w:rsidR="004463DB" w:rsidRDefault="00C85E1D">
      <w:pPr>
        <w:pStyle w:val="2"/>
        <w:shd w:val="clear" w:color="auto" w:fill="auto"/>
        <w:tabs>
          <w:tab w:val="left" w:leader="underscore" w:pos="7038"/>
          <w:tab w:val="left" w:leader="underscore" w:pos="9102"/>
        </w:tabs>
        <w:spacing w:after="0" w:line="317" w:lineRule="exact"/>
        <w:ind w:left="20"/>
      </w:pPr>
      <w:r>
        <w:tab/>
        <w:t xml:space="preserve">на </w:t>
      </w:r>
      <w:r>
        <w:tab/>
      </w:r>
    </w:p>
    <w:p w:rsidR="004463DB" w:rsidRDefault="00C85E1D">
      <w:pPr>
        <w:pStyle w:val="2"/>
        <w:shd w:val="clear" w:color="auto" w:fill="auto"/>
        <w:spacing w:after="0" w:line="317" w:lineRule="exact"/>
        <w:ind w:left="20"/>
      </w:pPr>
      <w:r>
        <w:t>листах.</w:t>
      </w:r>
    </w:p>
    <w:p w:rsidR="004463DB" w:rsidRDefault="00C85E1D">
      <w:pPr>
        <w:pStyle w:val="2"/>
        <w:shd w:val="clear" w:color="auto" w:fill="auto"/>
        <w:spacing w:after="0" w:line="317" w:lineRule="exact"/>
        <w:ind w:left="20"/>
      </w:pPr>
      <w:r>
        <w:t>Мероприятия производились в присутствии свидетелей:</w:t>
      </w:r>
    </w:p>
    <w:p w:rsidR="004463DB" w:rsidRDefault="00C85E1D">
      <w:pPr>
        <w:pStyle w:val="23"/>
        <w:keepNext/>
        <w:keepLines/>
        <w:shd w:val="clear" w:color="auto" w:fill="auto"/>
        <w:tabs>
          <w:tab w:val="left" w:leader="underscore" w:pos="8967"/>
        </w:tabs>
        <w:spacing w:line="317" w:lineRule="exact"/>
        <w:ind w:left="20"/>
      </w:pPr>
      <w:bookmarkStart w:id="9" w:name="bookmark10"/>
      <w:r>
        <w:t>1.</w:t>
      </w:r>
      <w:r>
        <w:tab/>
      </w:r>
      <w:bookmarkEnd w:id="9"/>
    </w:p>
    <w:p w:rsidR="004463DB" w:rsidRPr="006A43C4" w:rsidRDefault="00C85E1D">
      <w:pPr>
        <w:pStyle w:val="42"/>
        <w:shd w:val="clear" w:color="auto" w:fill="auto"/>
        <w:spacing w:before="0" w:after="27" w:line="190" w:lineRule="exact"/>
        <w:ind w:left="4180" w:firstLine="0"/>
        <w:jc w:val="left"/>
        <w:rPr>
          <w:b w:val="0"/>
        </w:rPr>
      </w:pPr>
      <w:r w:rsidRPr="006A43C4">
        <w:rPr>
          <w:rStyle w:val="46"/>
          <w:b w:val="0"/>
        </w:rPr>
        <w:t>(Ф.И.О.)</w:t>
      </w:r>
    </w:p>
    <w:p w:rsidR="004463DB" w:rsidRDefault="00C85E1D">
      <w:pPr>
        <w:pStyle w:val="221"/>
        <w:keepNext/>
        <w:keepLines/>
        <w:shd w:val="clear" w:color="auto" w:fill="auto"/>
        <w:tabs>
          <w:tab w:val="left" w:leader="underscore" w:pos="8991"/>
        </w:tabs>
        <w:spacing w:before="0" w:after="9" w:line="240" w:lineRule="exact"/>
        <w:ind w:left="20"/>
      </w:pPr>
      <w:bookmarkStart w:id="10" w:name="bookmark11"/>
      <w:r>
        <w:t>2.</w:t>
      </w:r>
      <w:r>
        <w:tab/>
      </w:r>
      <w:bookmarkEnd w:id="10"/>
    </w:p>
    <w:p w:rsidR="004463DB" w:rsidRPr="006A43C4" w:rsidRDefault="00C85E1D">
      <w:pPr>
        <w:pStyle w:val="42"/>
        <w:shd w:val="clear" w:color="auto" w:fill="auto"/>
        <w:spacing w:before="0" w:after="298" w:line="190" w:lineRule="exact"/>
        <w:ind w:left="4180" w:firstLine="0"/>
        <w:jc w:val="left"/>
        <w:rPr>
          <w:b w:val="0"/>
        </w:rPr>
      </w:pPr>
      <w:r w:rsidRPr="006A43C4">
        <w:rPr>
          <w:rStyle w:val="46"/>
          <w:b w:val="0"/>
        </w:rPr>
        <w:t>(Ф.И.О.)</w:t>
      </w:r>
    </w:p>
    <w:p w:rsidR="004463DB" w:rsidRDefault="0081459F">
      <w:pPr>
        <w:pStyle w:val="2"/>
        <w:shd w:val="clear" w:color="auto" w:fill="auto"/>
        <w:tabs>
          <w:tab w:val="left" w:leader="underscore" w:pos="9025"/>
        </w:tabs>
        <w:spacing w:after="0" w:line="270" w:lineRule="exact"/>
        <w:ind w:left="20"/>
      </w:pPr>
      <w:r>
        <w:rPr>
          <w:noProof/>
        </w:rPr>
        <w:pict>
          <v:shape id="_x0000_s1074" type="#_x0000_t32" style="position:absolute;left:0;text-align:left;margin-left:93.35pt;margin-top:12.3pt;width:350.25pt;height:0;z-index:251695104" o:connectortype="straight"/>
        </w:pict>
      </w:r>
      <w:r w:rsidR="00C85E1D">
        <w:t>Акт составлен:</w:t>
      </w:r>
      <w:r w:rsidR="00C85E1D">
        <w:tab/>
      </w:r>
    </w:p>
    <w:p w:rsidR="004463DB" w:rsidRDefault="00C85E1D">
      <w:pPr>
        <w:pStyle w:val="42"/>
        <w:shd w:val="clear" w:color="auto" w:fill="auto"/>
        <w:tabs>
          <w:tab w:val="left" w:leader="underscore" w:pos="855"/>
          <w:tab w:val="left" w:leader="underscore" w:pos="2895"/>
          <w:tab w:val="left" w:leader="underscore" w:pos="3807"/>
          <w:tab w:val="left" w:pos="5300"/>
          <w:tab w:val="left" w:leader="underscore" w:pos="8958"/>
        </w:tabs>
        <w:spacing w:before="0" w:line="312" w:lineRule="exact"/>
        <w:ind w:left="20" w:right="320" w:firstLine="1480"/>
        <w:jc w:val="left"/>
      </w:pPr>
      <w:r w:rsidRPr="006A43C4">
        <w:rPr>
          <w:rStyle w:val="46"/>
          <w:b w:val="0"/>
        </w:rPr>
        <w:t>(Ф.И.О. должностного лица контрольного органа, должность</w:t>
      </w:r>
      <w:r w:rsidR="006A43C4">
        <w:rPr>
          <w:rStyle w:val="46"/>
        </w:rPr>
        <w:t>)                                                            «</w:t>
      </w:r>
      <w:r>
        <w:rPr>
          <w:rStyle w:val="4135pt"/>
        </w:rPr>
        <w:tab/>
        <w:t>»</w:t>
      </w:r>
      <w:r>
        <w:rPr>
          <w:rStyle w:val="4135pt"/>
        </w:rPr>
        <w:tab/>
        <w:t>20</w:t>
      </w:r>
      <w:r>
        <w:rPr>
          <w:rStyle w:val="4135pt"/>
        </w:rPr>
        <w:tab/>
      </w:r>
      <w:r>
        <w:rPr>
          <w:rStyle w:val="46"/>
        </w:rPr>
        <w:t>Г.</w:t>
      </w:r>
      <w:r>
        <w:rPr>
          <w:rStyle w:val="46"/>
        </w:rPr>
        <w:tab/>
      </w:r>
      <w:r>
        <w:rPr>
          <w:rStyle w:val="46"/>
        </w:rPr>
        <w:tab/>
      </w:r>
    </w:p>
    <w:p w:rsidR="004463DB" w:rsidRPr="006A43C4" w:rsidRDefault="00C85E1D">
      <w:pPr>
        <w:pStyle w:val="42"/>
        <w:shd w:val="clear" w:color="auto" w:fill="auto"/>
        <w:tabs>
          <w:tab w:val="left" w:pos="7111"/>
        </w:tabs>
        <w:spacing w:before="0" w:after="243" w:line="190" w:lineRule="exact"/>
        <w:ind w:left="20" w:firstLine="1480"/>
        <w:jc w:val="left"/>
        <w:rPr>
          <w:b w:val="0"/>
        </w:rPr>
      </w:pPr>
      <w:r w:rsidRPr="006A43C4">
        <w:rPr>
          <w:rStyle w:val="46"/>
          <w:b w:val="0"/>
        </w:rPr>
        <w:t>(дата)</w:t>
      </w:r>
      <w:r>
        <w:rPr>
          <w:rStyle w:val="46"/>
        </w:rPr>
        <w:tab/>
      </w:r>
      <w:r w:rsidRPr="006A43C4">
        <w:rPr>
          <w:rStyle w:val="46"/>
          <w:b w:val="0"/>
        </w:rPr>
        <w:t>(подпись)</w:t>
      </w:r>
    </w:p>
    <w:p w:rsidR="004463DB" w:rsidRDefault="00C85E1D">
      <w:pPr>
        <w:pStyle w:val="2"/>
        <w:shd w:val="clear" w:color="auto" w:fill="auto"/>
        <w:spacing w:after="0" w:line="270" w:lineRule="exact"/>
        <w:ind w:left="20"/>
      </w:pPr>
      <w:r>
        <w:t>Свидетели:</w:t>
      </w:r>
    </w:p>
    <w:p w:rsidR="004463DB" w:rsidRDefault="0081459F">
      <w:pPr>
        <w:pStyle w:val="23"/>
        <w:keepNext/>
        <w:keepLines/>
        <w:shd w:val="clear" w:color="auto" w:fill="auto"/>
        <w:tabs>
          <w:tab w:val="left" w:leader="underscore" w:pos="8967"/>
        </w:tabs>
        <w:spacing w:line="270" w:lineRule="exact"/>
        <w:ind w:left="20"/>
      </w:pPr>
      <w:bookmarkStart w:id="11" w:name="bookmark12"/>
      <w:r>
        <w:rPr>
          <w:noProof/>
        </w:rPr>
        <w:pict>
          <v:shape id="_x0000_s1075" type="#_x0000_t32" style="position:absolute;left:0;text-align:left;margin-left:18.35pt;margin-top:11.2pt;width:425.25pt;height:0;z-index:251696128" o:connectortype="straight"/>
        </w:pict>
      </w:r>
      <w:r w:rsidR="00C85E1D">
        <w:t>1.</w:t>
      </w:r>
      <w:r w:rsidR="00C85E1D">
        <w:tab/>
      </w:r>
      <w:bookmarkEnd w:id="11"/>
    </w:p>
    <w:p w:rsidR="004463DB" w:rsidRPr="006A43C4" w:rsidRDefault="00C85E1D">
      <w:pPr>
        <w:pStyle w:val="42"/>
        <w:shd w:val="clear" w:color="auto" w:fill="auto"/>
        <w:spacing w:before="0" w:line="190" w:lineRule="exact"/>
        <w:ind w:left="4180" w:firstLine="0"/>
        <w:jc w:val="left"/>
        <w:rPr>
          <w:b w:val="0"/>
        </w:rPr>
      </w:pPr>
      <w:r w:rsidRPr="006A43C4">
        <w:rPr>
          <w:rStyle w:val="46"/>
          <w:b w:val="0"/>
        </w:rPr>
        <w:t>(Ф.И.О.)</w:t>
      </w:r>
    </w:p>
    <w:p w:rsidR="004463DB" w:rsidRDefault="0081459F">
      <w:pPr>
        <w:pStyle w:val="2"/>
        <w:shd w:val="clear" w:color="auto" w:fill="auto"/>
        <w:tabs>
          <w:tab w:val="left" w:leader="underscore" w:pos="855"/>
          <w:tab w:val="left" w:leader="underscore" w:pos="2895"/>
          <w:tab w:val="left" w:leader="underscore" w:pos="3807"/>
          <w:tab w:val="left" w:pos="5300"/>
          <w:tab w:val="left" w:leader="underscore" w:pos="8958"/>
        </w:tabs>
        <w:spacing w:after="0" w:line="270" w:lineRule="exact"/>
        <w:ind w:left="20"/>
      </w:pPr>
      <w:r>
        <w:rPr>
          <w:noProof/>
        </w:rPr>
        <w:pict>
          <v:shape id="_x0000_s1076" type="#_x0000_t32" style="position:absolute;left:0;text-align:left;margin-left:8.6pt;margin-top:12.95pt;width:30.75pt;height:0;z-index:251697152" o:connectortype="straight"/>
        </w:pict>
      </w:r>
      <w:r>
        <w:rPr>
          <w:noProof/>
        </w:rPr>
        <w:pict>
          <v:shape id="_x0000_s1079" type="#_x0000_t32" style="position:absolute;left:0;text-align:left;margin-left:308.6pt;margin-top:12.95pt;width:135pt;height:0;z-index:251700224" o:connectortype="straight"/>
        </w:pict>
      </w:r>
      <w:r>
        <w:rPr>
          <w:noProof/>
        </w:rPr>
        <w:pict>
          <v:shape id="_x0000_s1078" type="#_x0000_t32" style="position:absolute;left:0;text-align:left;margin-left:163.1pt;margin-top:13pt;width:24.75pt;height:0;z-index:251699200" o:connectortype="straight"/>
        </w:pict>
      </w:r>
      <w:r>
        <w:rPr>
          <w:noProof/>
        </w:rPr>
        <w:pict>
          <v:shape id="_x0000_s1077" type="#_x0000_t32" style="position:absolute;left:0;text-align:left;margin-left:58.85pt;margin-top:12.95pt;width:77.25pt;height:0;z-index:251698176" o:connectortype="straight"/>
        </w:pict>
      </w:r>
      <w:r w:rsidR="008962FC">
        <w:t>«</w:t>
      </w:r>
      <w:r w:rsidR="00C85E1D">
        <w:tab/>
        <w:t>»</w:t>
      </w:r>
      <w:r w:rsidR="00C85E1D">
        <w:tab/>
        <w:t>20</w:t>
      </w:r>
      <w:r w:rsidR="00C85E1D">
        <w:tab/>
        <w:t>г.</w:t>
      </w:r>
      <w:r w:rsidR="00C85E1D">
        <w:tab/>
      </w:r>
      <w:r w:rsidR="00C85E1D">
        <w:tab/>
      </w:r>
    </w:p>
    <w:p w:rsidR="004463DB" w:rsidRDefault="00C85E1D">
      <w:pPr>
        <w:pStyle w:val="42"/>
        <w:shd w:val="clear" w:color="auto" w:fill="auto"/>
        <w:tabs>
          <w:tab w:val="left" w:pos="7111"/>
        </w:tabs>
        <w:spacing w:before="0" w:after="30" w:line="190" w:lineRule="exact"/>
        <w:ind w:left="20" w:firstLine="1480"/>
        <w:jc w:val="left"/>
      </w:pPr>
      <w:r w:rsidRPr="006A43C4">
        <w:rPr>
          <w:rStyle w:val="46"/>
          <w:b w:val="0"/>
        </w:rPr>
        <w:t>(дата)</w:t>
      </w:r>
      <w:r>
        <w:rPr>
          <w:rStyle w:val="46"/>
        </w:rPr>
        <w:tab/>
      </w:r>
      <w:r w:rsidRPr="006A43C4">
        <w:rPr>
          <w:rStyle w:val="46"/>
          <w:b w:val="0"/>
        </w:rPr>
        <w:t>(подпись)</w:t>
      </w:r>
    </w:p>
    <w:p w:rsidR="004463DB" w:rsidRDefault="00C85E1D">
      <w:pPr>
        <w:pStyle w:val="140"/>
        <w:shd w:val="clear" w:color="auto" w:fill="auto"/>
        <w:tabs>
          <w:tab w:val="left" w:leader="underscore" w:pos="8991"/>
        </w:tabs>
        <w:spacing w:before="0" w:after="11" w:line="230" w:lineRule="exact"/>
        <w:ind w:left="20"/>
      </w:pPr>
      <w:bookmarkStart w:id="12" w:name="bookmark13"/>
      <w:r>
        <w:t>2.</w:t>
      </w:r>
      <w:r>
        <w:tab/>
      </w:r>
      <w:bookmarkEnd w:id="12"/>
    </w:p>
    <w:p w:rsidR="004463DB" w:rsidRPr="006A43C4" w:rsidRDefault="00C85E1D">
      <w:pPr>
        <w:pStyle w:val="42"/>
        <w:shd w:val="clear" w:color="auto" w:fill="auto"/>
        <w:spacing w:before="0" w:line="190" w:lineRule="exact"/>
        <w:ind w:left="4180" w:firstLine="0"/>
        <w:jc w:val="left"/>
        <w:rPr>
          <w:b w:val="0"/>
        </w:rPr>
      </w:pPr>
      <w:r w:rsidRPr="006A43C4">
        <w:rPr>
          <w:rStyle w:val="46"/>
          <w:b w:val="0"/>
        </w:rPr>
        <w:t>(Ф.И.О.)</w:t>
      </w:r>
    </w:p>
    <w:p w:rsidR="004463DB" w:rsidRDefault="00C85E1D">
      <w:pPr>
        <w:pStyle w:val="2"/>
        <w:shd w:val="clear" w:color="auto" w:fill="auto"/>
        <w:tabs>
          <w:tab w:val="left" w:leader="underscore" w:pos="855"/>
          <w:tab w:val="left" w:leader="underscore" w:pos="2900"/>
          <w:tab w:val="left" w:leader="underscore" w:pos="3807"/>
          <w:tab w:val="left" w:pos="5300"/>
          <w:tab w:val="left" w:leader="underscore" w:pos="8962"/>
        </w:tabs>
        <w:spacing w:after="0" w:line="270" w:lineRule="exact"/>
        <w:ind w:left="20"/>
      </w:pPr>
      <w:r>
        <w:t>«</w:t>
      </w:r>
      <w:r>
        <w:tab/>
        <w:t>»</w:t>
      </w:r>
      <w:r>
        <w:tab/>
        <w:t>20</w:t>
      </w:r>
      <w:r>
        <w:tab/>
        <w:t>г.</w:t>
      </w:r>
      <w:r>
        <w:tab/>
      </w:r>
      <w:r>
        <w:tab/>
      </w:r>
    </w:p>
    <w:p w:rsidR="004463DB" w:rsidRPr="006A43C4" w:rsidRDefault="0081459F">
      <w:pPr>
        <w:pStyle w:val="42"/>
        <w:shd w:val="clear" w:color="auto" w:fill="auto"/>
        <w:tabs>
          <w:tab w:val="left" w:pos="7106"/>
        </w:tabs>
        <w:spacing w:before="0" w:line="190" w:lineRule="exact"/>
        <w:ind w:left="20" w:firstLine="1480"/>
        <w:jc w:val="left"/>
        <w:rPr>
          <w:rStyle w:val="46"/>
          <w:b w:val="0"/>
        </w:rPr>
      </w:pPr>
      <w:r w:rsidRPr="0081459F">
        <w:rPr>
          <w:noProof/>
        </w:rPr>
        <w:pict>
          <v:shape id="_x0000_s1083" type="#_x0000_t32" style="position:absolute;left:0;text-align:left;margin-left:315.35pt;margin-top:-.1pt;width:128.25pt;height:0;z-index:251704320" o:connectortype="straight"/>
        </w:pict>
      </w:r>
      <w:r>
        <w:rPr>
          <w:b w:val="0"/>
          <w:noProof/>
        </w:rPr>
        <w:pict>
          <v:shape id="_x0000_s1082" type="#_x0000_t32" style="position:absolute;left:0;text-align:left;margin-left:163.1pt;margin-top:-.1pt;width:24.75pt;height:0;z-index:251703296" o:connectortype="straight"/>
        </w:pict>
      </w:r>
      <w:r>
        <w:rPr>
          <w:b w:val="0"/>
          <w:noProof/>
        </w:rPr>
        <w:pict>
          <v:shape id="_x0000_s1081" type="#_x0000_t32" style="position:absolute;left:0;text-align:left;margin-left:58.85pt;margin-top:-.1pt;width:77.25pt;height:0;z-index:251702272" o:connectortype="straight"/>
        </w:pict>
      </w:r>
      <w:r>
        <w:rPr>
          <w:b w:val="0"/>
          <w:noProof/>
        </w:rPr>
        <w:pict>
          <v:shape id="_x0000_s1080" type="#_x0000_t32" style="position:absolute;left:0;text-align:left;margin-left:13.1pt;margin-top:-.1pt;width:26.25pt;height:0;z-index:251701248" o:connectortype="straight"/>
        </w:pict>
      </w:r>
      <w:r w:rsidR="00C85E1D" w:rsidRPr="006A43C4">
        <w:rPr>
          <w:rStyle w:val="46"/>
          <w:b w:val="0"/>
        </w:rPr>
        <w:t>(дата)</w:t>
      </w:r>
      <w:r w:rsidR="00C85E1D">
        <w:rPr>
          <w:rStyle w:val="46"/>
        </w:rPr>
        <w:tab/>
      </w:r>
      <w:r w:rsidR="00C85E1D" w:rsidRPr="006A43C4">
        <w:rPr>
          <w:rStyle w:val="46"/>
          <w:b w:val="0"/>
        </w:rPr>
        <w:t>(подпись)</w:t>
      </w:r>
    </w:p>
    <w:p w:rsidR="00134B33" w:rsidRPr="006A43C4" w:rsidRDefault="00134B33">
      <w:pPr>
        <w:pStyle w:val="42"/>
        <w:shd w:val="clear" w:color="auto" w:fill="auto"/>
        <w:tabs>
          <w:tab w:val="left" w:pos="7106"/>
        </w:tabs>
        <w:spacing w:before="0" w:line="190" w:lineRule="exact"/>
        <w:ind w:left="20" w:firstLine="1480"/>
        <w:jc w:val="left"/>
        <w:rPr>
          <w:rStyle w:val="46"/>
          <w:b w:val="0"/>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Default="00134B33">
      <w:pPr>
        <w:pStyle w:val="42"/>
        <w:shd w:val="clear" w:color="auto" w:fill="auto"/>
        <w:tabs>
          <w:tab w:val="left" w:pos="7106"/>
        </w:tabs>
        <w:spacing w:before="0" w:line="190" w:lineRule="exact"/>
        <w:ind w:left="20" w:firstLine="1480"/>
        <w:jc w:val="left"/>
        <w:rPr>
          <w:rStyle w:val="46"/>
        </w:rPr>
      </w:pPr>
    </w:p>
    <w:p w:rsidR="00134B33" w:rsidRPr="00134B33" w:rsidRDefault="00134B33">
      <w:pPr>
        <w:pStyle w:val="42"/>
        <w:shd w:val="clear" w:color="auto" w:fill="auto"/>
        <w:tabs>
          <w:tab w:val="left" w:pos="7106"/>
        </w:tabs>
        <w:spacing w:before="0" w:line="190" w:lineRule="exact"/>
        <w:ind w:left="20" w:firstLine="1480"/>
        <w:jc w:val="left"/>
        <w:sectPr w:rsidR="00134B33" w:rsidRPr="00134B33" w:rsidSect="00AD412D">
          <w:headerReference w:type="even" r:id="rId16"/>
          <w:pgSz w:w="11909" w:h="16834"/>
          <w:pgMar w:top="1250" w:right="1277" w:bottom="1615" w:left="1958" w:header="0" w:footer="3" w:gutter="0"/>
          <w:pgNumType w:start="2"/>
          <w:cols w:space="720"/>
          <w:noEndnote/>
          <w:docGrid w:linePitch="360"/>
        </w:sectPr>
      </w:pPr>
    </w:p>
    <w:p w:rsidR="00134B33" w:rsidRDefault="00C85E1D" w:rsidP="006A43C4">
      <w:pPr>
        <w:pStyle w:val="2"/>
        <w:shd w:val="clear" w:color="auto" w:fill="auto"/>
        <w:spacing w:after="0" w:line="322" w:lineRule="exact"/>
        <w:ind w:right="100" w:firstLine="5103"/>
        <w:jc w:val="center"/>
      </w:pPr>
      <w:r>
        <w:lastRenderedPageBreak/>
        <w:t>ПРИЛОЖЕНИЕ 4</w:t>
      </w:r>
    </w:p>
    <w:p w:rsidR="004463DB" w:rsidRDefault="00C85E1D" w:rsidP="004125FC">
      <w:pPr>
        <w:pStyle w:val="2"/>
        <w:shd w:val="clear" w:color="auto" w:fill="auto"/>
        <w:spacing w:after="0" w:line="322" w:lineRule="exact"/>
        <w:ind w:right="102" w:firstLine="5103"/>
        <w:contextualSpacing/>
        <w:jc w:val="center"/>
      </w:pPr>
      <w:r>
        <w:t>к Положению по осуществлению</w:t>
      </w:r>
      <w:r w:rsidR="004125FC">
        <w:t xml:space="preserve"> </w:t>
      </w:r>
      <w:r>
        <w:t>муниципального жилищного</w:t>
      </w:r>
      <w:r w:rsidR="004125FC">
        <w:t xml:space="preserve"> </w:t>
      </w:r>
      <w:r>
        <w:t xml:space="preserve">контроля на территории </w:t>
      </w:r>
      <w:r w:rsidR="00134B33">
        <w:br/>
        <w:t>муниципального образования</w:t>
      </w:r>
      <w:r w:rsidR="004125FC">
        <w:t xml:space="preserve"> </w:t>
      </w:r>
      <w:r w:rsidR="00134B33">
        <w:t xml:space="preserve">  «Г</w:t>
      </w:r>
      <w:r w:rsidR="004125FC">
        <w:t>ороденский</w:t>
      </w:r>
      <w:r w:rsidR="00134B33">
        <w:t xml:space="preserve"> сельсовет»     </w:t>
      </w:r>
      <w:r w:rsidR="004125FC">
        <w:t xml:space="preserve">   </w:t>
      </w:r>
      <w:r w:rsidR="00134B33">
        <w:t xml:space="preserve"> Льговского района Курской </w:t>
      </w:r>
      <w:r w:rsidR="004125FC">
        <w:t>о</w:t>
      </w:r>
      <w:r w:rsidR="00134B33">
        <w:t>бласти</w:t>
      </w:r>
    </w:p>
    <w:p w:rsidR="004125FC" w:rsidRDefault="004125FC" w:rsidP="004125FC">
      <w:pPr>
        <w:pStyle w:val="30"/>
        <w:keepNext/>
        <w:keepLines/>
        <w:shd w:val="clear" w:color="auto" w:fill="auto"/>
        <w:tabs>
          <w:tab w:val="left" w:pos="3495"/>
          <w:tab w:val="center" w:pos="4160"/>
        </w:tabs>
        <w:spacing w:before="0"/>
        <w:ind w:left="20"/>
        <w:jc w:val="left"/>
      </w:pPr>
      <w:bookmarkStart w:id="13" w:name="bookmark14"/>
      <w:r>
        <w:tab/>
      </w:r>
    </w:p>
    <w:p w:rsidR="004463DB" w:rsidRDefault="004125FC" w:rsidP="004125FC">
      <w:pPr>
        <w:pStyle w:val="30"/>
        <w:keepNext/>
        <w:keepLines/>
        <w:shd w:val="clear" w:color="auto" w:fill="auto"/>
        <w:tabs>
          <w:tab w:val="left" w:pos="3495"/>
          <w:tab w:val="center" w:pos="4160"/>
        </w:tabs>
        <w:spacing w:before="0"/>
        <w:ind w:left="20"/>
        <w:jc w:val="left"/>
      </w:pPr>
      <w:r>
        <w:tab/>
      </w:r>
      <w:r w:rsidR="00C85E1D">
        <w:t>ФОРМА</w:t>
      </w:r>
      <w:bookmarkEnd w:id="13"/>
    </w:p>
    <w:p w:rsidR="004463DB" w:rsidRDefault="0081459F">
      <w:pPr>
        <w:pStyle w:val="21"/>
        <w:shd w:val="clear" w:color="auto" w:fill="auto"/>
        <w:spacing w:before="0" w:after="525" w:line="322" w:lineRule="exact"/>
        <w:ind w:left="20"/>
      </w:pPr>
      <w:r>
        <w:rPr>
          <w:noProof/>
        </w:rPr>
        <w:pict>
          <v:shape id="_x0000_s1084" type="#_x0000_t32" style="position:absolute;left:0;text-align:left;margin-left:-1.05pt;margin-top:53.7pt;width:434.25pt;height:0;z-index:251705344" o:connectortype="straight"/>
        </w:pict>
      </w:r>
      <w:r w:rsidR="00C85E1D">
        <w:t>предписания об устранении выявленных нарушений при осуществлении муниципального контроля</w:t>
      </w:r>
    </w:p>
    <w:p w:rsidR="004463DB" w:rsidRPr="00CA5B57" w:rsidRDefault="00C85E1D">
      <w:pPr>
        <w:pStyle w:val="42"/>
        <w:shd w:val="clear" w:color="auto" w:fill="auto"/>
        <w:spacing w:before="0" w:after="183" w:line="190" w:lineRule="exact"/>
        <w:ind w:left="20" w:firstLine="0"/>
        <w:jc w:val="center"/>
        <w:rPr>
          <w:b w:val="0"/>
        </w:rPr>
      </w:pPr>
      <w:r w:rsidRPr="00CA5B57">
        <w:rPr>
          <w:rStyle w:val="47"/>
          <w:b w:val="0"/>
        </w:rPr>
        <w:t>(наименование и адрес места нахождения органа муниципального контроля)</w:t>
      </w:r>
    </w:p>
    <w:p w:rsidR="004463DB" w:rsidRDefault="0081459F">
      <w:pPr>
        <w:pStyle w:val="2"/>
        <w:shd w:val="clear" w:color="auto" w:fill="auto"/>
        <w:spacing w:after="358" w:line="270" w:lineRule="exact"/>
        <w:ind w:left="20"/>
        <w:jc w:val="center"/>
      </w:pPr>
      <w:r>
        <w:rPr>
          <w:noProof/>
        </w:rPr>
        <w:pict>
          <v:shape id="_x0000_s1085" type="#_x0000_t32" style="position:absolute;left:0;text-align:left;margin-left:7.2pt;margin-top:28.35pt;width:430.5pt;height:0;z-index:251706368" o:connectortype="straight"/>
        </w:pict>
      </w:r>
      <w:r w:rsidR="00C85E1D">
        <w:t>ПРЕДПИСАНИЕ</w:t>
      </w:r>
    </w:p>
    <w:p w:rsidR="004463DB" w:rsidRPr="00CA5B57" w:rsidRDefault="00C85E1D">
      <w:pPr>
        <w:pStyle w:val="42"/>
        <w:shd w:val="clear" w:color="auto" w:fill="auto"/>
        <w:spacing w:before="0" w:line="190" w:lineRule="exact"/>
        <w:ind w:left="20" w:firstLine="0"/>
        <w:jc w:val="center"/>
        <w:rPr>
          <w:b w:val="0"/>
        </w:rPr>
      </w:pPr>
      <w:r w:rsidRPr="00CA5B57">
        <w:rPr>
          <w:rStyle w:val="47"/>
          <w:b w:val="0"/>
        </w:rPr>
        <w:t>(указывается полное наименование контролируемого лица)</w:t>
      </w:r>
    </w:p>
    <w:p w:rsidR="004463DB" w:rsidRDefault="00C85E1D">
      <w:pPr>
        <w:pStyle w:val="2"/>
        <w:shd w:val="clear" w:color="auto" w:fill="auto"/>
        <w:spacing w:after="0" w:line="643" w:lineRule="exact"/>
        <w:ind w:left="20"/>
        <w:jc w:val="center"/>
      </w:pPr>
      <w:r>
        <w:t>об устранении выявленных нарушений обязательных требований</w:t>
      </w:r>
    </w:p>
    <w:p w:rsidR="004463DB" w:rsidRDefault="00C85E1D">
      <w:pPr>
        <w:pStyle w:val="2"/>
        <w:shd w:val="clear" w:color="auto" w:fill="auto"/>
        <w:tabs>
          <w:tab w:val="left" w:leader="underscore" w:pos="2301"/>
          <w:tab w:val="left" w:pos="5656"/>
          <w:tab w:val="left" w:leader="underscore" w:pos="6222"/>
          <w:tab w:val="left" w:leader="underscore" w:pos="8046"/>
          <w:tab w:val="left" w:leader="underscore" w:pos="8814"/>
        </w:tabs>
        <w:spacing w:after="0" w:line="643" w:lineRule="exact"/>
        <w:ind w:left="40"/>
        <w:jc w:val="both"/>
      </w:pPr>
      <w:r>
        <w:tab/>
      </w:r>
      <w:r>
        <w:tab/>
        <w:t>«</w:t>
      </w:r>
      <w:r>
        <w:tab/>
        <w:t>»</w:t>
      </w:r>
      <w:r>
        <w:tab/>
        <w:t>20</w:t>
      </w:r>
      <w:r>
        <w:tab/>
        <w:t>г.</w:t>
      </w:r>
    </w:p>
    <w:p w:rsidR="004463DB" w:rsidRDefault="00C85E1D">
      <w:pPr>
        <w:pStyle w:val="2"/>
        <w:shd w:val="clear" w:color="auto" w:fill="auto"/>
        <w:tabs>
          <w:tab w:val="left" w:leader="underscore" w:pos="4504"/>
          <w:tab w:val="left" w:leader="underscore" w:pos="8982"/>
        </w:tabs>
        <w:spacing w:after="0" w:line="643" w:lineRule="exact"/>
        <w:ind w:left="40"/>
        <w:jc w:val="both"/>
      </w:pPr>
      <w:r>
        <w:t>По результатам</w:t>
      </w:r>
      <w:r>
        <w:tab/>
      </w:r>
      <w:r>
        <w:tab/>
        <w:t>,</w:t>
      </w:r>
    </w:p>
    <w:p w:rsidR="00CA5B57" w:rsidRDefault="00C85E1D">
      <w:pPr>
        <w:pStyle w:val="42"/>
        <w:shd w:val="clear" w:color="auto" w:fill="auto"/>
        <w:spacing w:before="0" w:line="230" w:lineRule="exact"/>
        <w:ind w:right="620" w:firstLine="0"/>
        <w:jc w:val="center"/>
        <w:rPr>
          <w:rStyle w:val="47"/>
          <w:b w:val="0"/>
        </w:rPr>
      </w:pPr>
      <w:r w:rsidRPr="00CA5B57">
        <w:rPr>
          <w:rStyle w:val="47"/>
          <w:b w:val="0"/>
        </w:rPr>
        <w:t>(указываются вид и форма контрольного мероприятия, в соответствии</w:t>
      </w:r>
    </w:p>
    <w:p w:rsidR="004463DB" w:rsidRPr="00CA5B57" w:rsidRDefault="00C85E1D">
      <w:pPr>
        <w:pStyle w:val="42"/>
        <w:shd w:val="clear" w:color="auto" w:fill="auto"/>
        <w:spacing w:before="0" w:line="230" w:lineRule="exact"/>
        <w:ind w:right="620" w:firstLine="0"/>
        <w:jc w:val="center"/>
        <w:rPr>
          <w:b w:val="0"/>
        </w:rPr>
      </w:pPr>
      <w:r w:rsidRPr="00CA5B57">
        <w:rPr>
          <w:rStyle w:val="47"/>
          <w:b w:val="0"/>
        </w:rPr>
        <w:t xml:space="preserve"> с решением контрольного органа)</w:t>
      </w:r>
    </w:p>
    <w:p w:rsidR="004463DB" w:rsidRDefault="0081459F">
      <w:pPr>
        <w:pStyle w:val="2"/>
        <w:shd w:val="clear" w:color="auto" w:fill="auto"/>
        <w:tabs>
          <w:tab w:val="left" w:leader="underscore" w:pos="9078"/>
        </w:tabs>
        <w:spacing w:after="3" w:line="270" w:lineRule="exact"/>
        <w:ind w:left="40"/>
        <w:jc w:val="both"/>
      </w:pPr>
      <w:r>
        <w:rPr>
          <w:noProof/>
        </w:rPr>
        <w:pict>
          <v:shape id="_x0000_s1086" type="#_x0000_t32" style="position:absolute;left:0;text-align:left;margin-left:89.7pt;margin-top:11.25pt;width:358.5pt;height:0;z-index:251707392" o:connectortype="straight"/>
        </w:pict>
      </w:r>
      <w:r w:rsidR="00C85E1D">
        <w:t>проведенной</w:t>
      </w:r>
      <w:r w:rsidR="00C85E1D">
        <w:tab/>
      </w:r>
    </w:p>
    <w:p w:rsidR="004463DB" w:rsidRPr="00CA5B57" w:rsidRDefault="00C85E1D">
      <w:pPr>
        <w:pStyle w:val="42"/>
        <w:shd w:val="clear" w:color="auto" w:fill="auto"/>
        <w:spacing w:before="0" w:line="190" w:lineRule="exact"/>
        <w:ind w:left="20" w:firstLine="0"/>
        <w:jc w:val="center"/>
        <w:rPr>
          <w:b w:val="0"/>
        </w:rPr>
      </w:pPr>
      <w:r w:rsidRPr="00CA5B57">
        <w:rPr>
          <w:rStyle w:val="47"/>
          <w:b w:val="0"/>
        </w:rPr>
        <w:t>(указывается полное наименование контрольного органа)</w:t>
      </w:r>
    </w:p>
    <w:p w:rsidR="004463DB" w:rsidRDefault="0081459F">
      <w:pPr>
        <w:pStyle w:val="2"/>
        <w:shd w:val="clear" w:color="auto" w:fill="auto"/>
        <w:tabs>
          <w:tab w:val="left" w:leader="underscore" w:pos="9083"/>
        </w:tabs>
        <w:spacing w:after="3" w:line="270" w:lineRule="exact"/>
        <w:ind w:left="40"/>
        <w:jc w:val="both"/>
      </w:pPr>
      <w:r>
        <w:rPr>
          <w:noProof/>
        </w:rPr>
        <w:pict>
          <v:shape id="_x0000_s1087" type="#_x0000_t32" style="position:absolute;left:0;text-align:left;margin-left:89.7pt;margin-top:11.35pt;width:358.5pt;height:0;z-index:251708416" o:connectortype="straight"/>
        </w:pict>
      </w:r>
      <w:r w:rsidR="00C85E1D">
        <w:t>в отношении</w:t>
      </w:r>
      <w:r w:rsidR="00C85E1D">
        <w:tab/>
      </w:r>
    </w:p>
    <w:p w:rsidR="004463DB" w:rsidRPr="00CA5B57" w:rsidRDefault="00C85E1D">
      <w:pPr>
        <w:pStyle w:val="42"/>
        <w:shd w:val="clear" w:color="auto" w:fill="auto"/>
        <w:spacing w:before="0" w:after="3" w:line="190" w:lineRule="exact"/>
        <w:ind w:left="20" w:firstLine="0"/>
        <w:jc w:val="center"/>
        <w:rPr>
          <w:b w:val="0"/>
        </w:rPr>
      </w:pPr>
      <w:r w:rsidRPr="00CA5B57">
        <w:rPr>
          <w:rStyle w:val="47"/>
          <w:b w:val="0"/>
        </w:rPr>
        <w:t>(указывается полное наименование контролируемого лица)</w:t>
      </w:r>
    </w:p>
    <w:p w:rsidR="004463DB" w:rsidRDefault="00C85E1D">
      <w:pPr>
        <w:pStyle w:val="2"/>
        <w:shd w:val="clear" w:color="auto" w:fill="auto"/>
        <w:tabs>
          <w:tab w:val="left" w:leader="underscore" w:pos="1778"/>
          <w:tab w:val="left" w:leader="underscore" w:pos="4096"/>
          <w:tab w:val="left" w:leader="underscore" w:pos="4725"/>
          <w:tab w:val="left" w:leader="underscore" w:pos="5824"/>
          <w:tab w:val="left" w:leader="underscore" w:pos="8138"/>
          <w:tab w:val="left" w:leader="underscore" w:pos="8766"/>
        </w:tabs>
        <w:spacing w:after="312" w:line="270" w:lineRule="exact"/>
        <w:ind w:left="40"/>
        <w:jc w:val="both"/>
      </w:pPr>
      <w:r>
        <w:t>в период с «</w:t>
      </w:r>
      <w:r>
        <w:tab/>
        <w:t>»</w:t>
      </w:r>
      <w:r>
        <w:tab/>
        <w:t>20</w:t>
      </w:r>
      <w:r>
        <w:tab/>
        <w:t>г. по «</w:t>
      </w:r>
      <w:r>
        <w:tab/>
        <w:t>»</w:t>
      </w:r>
      <w:r>
        <w:tab/>
        <w:t>20</w:t>
      </w:r>
      <w:r>
        <w:tab/>
        <w:t>г.</w:t>
      </w:r>
    </w:p>
    <w:p w:rsidR="004463DB" w:rsidRDefault="00C85E1D">
      <w:pPr>
        <w:pStyle w:val="2"/>
        <w:shd w:val="clear" w:color="auto" w:fill="auto"/>
        <w:tabs>
          <w:tab w:val="left" w:leader="underscore" w:pos="9002"/>
        </w:tabs>
        <w:spacing w:after="0" w:line="235" w:lineRule="exact"/>
        <w:ind w:left="40"/>
        <w:jc w:val="both"/>
      </w:pPr>
      <w:r>
        <w:t>на основании</w:t>
      </w:r>
      <w:r>
        <w:tab/>
      </w:r>
    </w:p>
    <w:p w:rsidR="004463DB" w:rsidRPr="00CA5B57" w:rsidRDefault="0081459F">
      <w:pPr>
        <w:pStyle w:val="42"/>
        <w:shd w:val="clear" w:color="auto" w:fill="auto"/>
        <w:spacing w:before="0" w:line="235" w:lineRule="exact"/>
        <w:ind w:left="20" w:firstLine="0"/>
        <w:jc w:val="center"/>
        <w:rPr>
          <w:b w:val="0"/>
        </w:rPr>
      </w:pPr>
      <w:r w:rsidRPr="0081459F">
        <w:rPr>
          <w:noProof/>
        </w:rPr>
        <w:pict>
          <v:shape id="_x0000_s1088" type="#_x0000_t32" style="position:absolute;left:0;text-align:left;margin-left:85.2pt;margin-top:1.2pt;width:348pt;height:0;z-index:251709440" o:connectortype="straight"/>
        </w:pict>
      </w:r>
      <w:r w:rsidR="00C85E1D" w:rsidRPr="00CA5B57">
        <w:rPr>
          <w:rStyle w:val="47"/>
          <w:b w:val="0"/>
        </w:rPr>
        <w:t>(указываются наименование и реквизиты акта контрольного органа о проведении контрольного</w:t>
      </w:r>
    </w:p>
    <w:p w:rsidR="004463DB" w:rsidRPr="00CA5B57" w:rsidRDefault="00C85E1D">
      <w:pPr>
        <w:pStyle w:val="42"/>
        <w:shd w:val="clear" w:color="auto" w:fill="auto"/>
        <w:spacing w:before="0" w:after="212" w:line="235" w:lineRule="exact"/>
        <w:ind w:left="20" w:firstLine="0"/>
        <w:jc w:val="center"/>
        <w:rPr>
          <w:b w:val="0"/>
        </w:rPr>
      </w:pPr>
      <w:r w:rsidRPr="00CA5B57">
        <w:rPr>
          <w:rStyle w:val="47"/>
          <w:b w:val="0"/>
        </w:rPr>
        <w:t>мероприятия)</w:t>
      </w:r>
    </w:p>
    <w:p w:rsidR="004463DB" w:rsidRDefault="0081459F" w:rsidP="00CA5B57">
      <w:pPr>
        <w:pStyle w:val="2"/>
        <w:shd w:val="clear" w:color="auto" w:fill="auto"/>
        <w:spacing w:after="326" w:line="270" w:lineRule="exact"/>
        <w:ind w:left="20"/>
      </w:pPr>
      <w:r>
        <w:rPr>
          <w:noProof/>
        </w:rPr>
        <w:pict>
          <v:shape id="_x0000_s1089" type="#_x0000_t32" style="position:absolute;left:0;text-align:left;margin-left:393.45pt;margin-top:11.35pt;width:49.5pt;height:0;z-index:251710464" o:connectortype="straight"/>
        </w:pict>
      </w:r>
      <w:r w:rsidR="00C85E1D">
        <w:t>выявлены нарушения обязательных требований законодательства</w:t>
      </w:r>
    </w:p>
    <w:p w:rsidR="00CA5B57" w:rsidRDefault="0081459F" w:rsidP="00134B33">
      <w:pPr>
        <w:pStyle w:val="2"/>
        <w:shd w:val="clear" w:color="auto" w:fill="auto"/>
        <w:spacing w:after="345" w:line="322" w:lineRule="exact"/>
        <w:ind w:left="40" w:right="100"/>
        <w:jc w:val="both"/>
        <w:rPr>
          <w:rStyle w:val="47"/>
        </w:rPr>
      </w:pPr>
      <w:r>
        <w:rPr>
          <w:noProof/>
          <w:sz w:val="19"/>
          <w:szCs w:val="19"/>
        </w:rPr>
        <w:pict>
          <v:shape id="_x0000_s1090" type="#_x0000_t32" style="position:absolute;left:0;text-align:left;margin-left:-1.05pt;margin-top:.3pt;width:444pt;height:0;z-index:251711488" o:connectortype="straight"/>
        </w:pict>
      </w:r>
      <w:r w:rsidR="00C85E1D">
        <w:rPr>
          <w:rStyle w:val="47"/>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134B33" w:rsidRDefault="0081459F" w:rsidP="00134B33">
      <w:pPr>
        <w:pStyle w:val="2"/>
        <w:shd w:val="clear" w:color="auto" w:fill="auto"/>
        <w:spacing w:after="345" w:line="322" w:lineRule="exact"/>
        <w:ind w:left="40" w:right="100"/>
        <w:jc w:val="both"/>
      </w:pPr>
      <w:r w:rsidRPr="0081459F">
        <w:rPr>
          <w:noProof/>
          <w:sz w:val="19"/>
          <w:szCs w:val="19"/>
        </w:rPr>
        <w:pict>
          <v:shape id="_x0000_s1091" type="#_x0000_t32" style="position:absolute;left:0;text-align:left;margin-left:7.2pt;margin-top:79.55pt;width:430.5pt;height:0;z-index:251712512" o:connectortype="straight"/>
        </w:pict>
      </w:r>
      <w:r w:rsidR="00134B33">
        <w:rPr>
          <w:rStyle w:val="47"/>
        </w:rPr>
        <w:br/>
      </w:r>
      <w:r w:rsidR="00134B33">
        <w:t>На основании изложенного, в соответствии с пунктом 1 части 2 статьи 90 Федерального закона от 31.07.2020 № 248-ФЗ «О государственном контроле (надзоре) и муниципальном контроле в Российской Федерации»</w:t>
      </w:r>
    </w:p>
    <w:p w:rsidR="00134B33" w:rsidRPr="00CA5B57" w:rsidRDefault="00134B33" w:rsidP="00134B33">
      <w:pPr>
        <w:pStyle w:val="42"/>
        <w:shd w:val="clear" w:color="auto" w:fill="auto"/>
        <w:spacing w:before="0" w:after="259" w:line="190" w:lineRule="exact"/>
        <w:ind w:left="20" w:firstLine="0"/>
        <w:jc w:val="center"/>
        <w:rPr>
          <w:b w:val="0"/>
        </w:rPr>
      </w:pPr>
      <w:r w:rsidRPr="00CA5B57">
        <w:rPr>
          <w:rStyle w:val="47"/>
          <w:b w:val="0"/>
        </w:rPr>
        <w:t>(указывается полное наименование контрольного органа)</w:t>
      </w:r>
    </w:p>
    <w:p w:rsidR="00134B33" w:rsidRDefault="00134B33" w:rsidP="00134B33">
      <w:pPr>
        <w:pStyle w:val="2"/>
        <w:shd w:val="clear" w:color="auto" w:fill="auto"/>
        <w:spacing w:after="0" w:line="322" w:lineRule="exact"/>
        <w:ind w:left="40"/>
        <w:jc w:val="both"/>
      </w:pPr>
      <w:r>
        <w:t>предписывает:</w:t>
      </w:r>
    </w:p>
    <w:p w:rsidR="00CA5B57" w:rsidRDefault="00134B33" w:rsidP="00CA5B57">
      <w:pPr>
        <w:pStyle w:val="2"/>
        <w:numPr>
          <w:ilvl w:val="0"/>
          <w:numId w:val="15"/>
        </w:numPr>
        <w:shd w:val="clear" w:color="auto" w:fill="auto"/>
        <w:tabs>
          <w:tab w:val="left" w:leader="underscore" w:pos="1019"/>
          <w:tab w:val="left" w:leader="underscore" w:pos="3203"/>
          <w:tab w:val="left" w:leader="underscore" w:pos="4250"/>
        </w:tabs>
        <w:spacing w:after="0" w:line="322" w:lineRule="exact"/>
        <w:ind w:right="100"/>
        <w:jc w:val="both"/>
      </w:pPr>
      <w:r>
        <w:t>Устранить выявленные нарушения обязательных требований в срок до</w:t>
      </w:r>
    </w:p>
    <w:p w:rsidR="00134B33" w:rsidRDefault="00134B33" w:rsidP="00CA5B57">
      <w:pPr>
        <w:pStyle w:val="2"/>
        <w:shd w:val="clear" w:color="auto" w:fill="auto"/>
        <w:tabs>
          <w:tab w:val="left" w:leader="underscore" w:pos="1019"/>
          <w:tab w:val="left" w:leader="underscore" w:pos="3203"/>
          <w:tab w:val="left" w:leader="underscore" w:pos="4250"/>
        </w:tabs>
        <w:spacing w:after="0" w:line="322" w:lineRule="exact"/>
        <w:ind w:left="40" w:right="100"/>
        <w:jc w:val="both"/>
      </w:pPr>
      <w:r>
        <w:t xml:space="preserve"> «</w:t>
      </w:r>
      <w:r>
        <w:tab/>
        <w:t>»</w:t>
      </w:r>
      <w:r>
        <w:tab/>
        <w:t>20</w:t>
      </w:r>
      <w:r>
        <w:tab/>
        <w:t>г. включительно.</w:t>
      </w:r>
    </w:p>
    <w:p w:rsidR="004125FC" w:rsidRDefault="004125FC" w:rsidP="00CA5B57">
      <w:pPr>
        <w:pStyle w:val="2"/>
        <w:shd w:val="clear" w:color="auto" w:fill="auto"/>
        <w:tabs>
          <w:tab w:val="left" w:leader="underscore" w:pos="1019"/>
          <w:tab w:val="left" w:leader="underscore" w:pos="3203"/>
          <w:tab w:val="left" w:leader="underscore" w:pos="4250"/>
        </w:tabs>
        <w:spacing w:after="0" w:line="322" w:lineRule="exact"/>
        <w:ind w:left="40" w:right="100"/>
        <w:jc w:val="both"/>
      </w:pPr>
    </w:p>
    <w:p w:rsidR="004463DB" w:rsidRPr="00134B33" w:rsidRDefault="004463DB">
      <w:pPr>
        <w:pStyle w:val="42"/>
        <w:shd w:val="clear" w:color="auto" w:fill="auto"/>
        <w:spacing w:before="0" w:after="167" w:line="230" w:lineRule="exact"/>
        <w:ind w:left="20" w:firstLine="0"/>
        <w:jc w:val="center"/>
      </w:pPr>
    </w:p>
    <w:p w:rsidR="004463DB" w:rsidRDefault="0081459F">
      <w:pPr>
        <w:pStyle w:val="2"/>
        <w:shd w:val="clear" w:color="auto" w:fill="auto"/>
        <w:tabs>
          <w:tab w:val="left" w:leader="underscore" w:pos="8967"/>
        </w:tabs>
        <w:spacing w:after="3" w:line="270" w:lineRule="exact"/>
        <w:ind w:left="20"/>
        <w:jc w:val="both"/>
      </w:pPr>
      <w:r>
        <w:rPr>
          <w:noProof/>
        </w:rPr>
        <w:pict>
          <v:shape id="_x0000_s1092" type="#_x0000_t32" style="position:absolute;left:0;text-align:left;margin-left:86.7pt;margin-top:12.6pt;width:356.25pt;height:0;z-index:251713536" o:connectortype="straight"/>
        </w:pict>
      </w:r>
      <w:r w:rsidR="00C85E1D">
        <w:t>2. Уведомить</w:t>
      </w:r>
      <w:r w:rsidR="00C85E1D">
        <w:tab/>
      </w:r>
    </w:p>
    <w:p w:rsidR="004463DB" w:rsidRPr="00F57ABC" w:rsidRDefault="00C85E1D">
      <w:pPr>
        <w:pStyle w:val="42"/>
        <w:shd w:val="clear" w:color="auto" w:fill="auto"/>
        <w:spacing w:before="0" w:line="190" w:lineRule="exact"/>
        <w:ind w:left="2100" w:firstLine="0"/>
        <w:jc w:val="left"/>
        <w:rPr>
          <w:b w:val="0"/>
        </w:rPr>
      </w:pPr>
      <w:r w:rsidRPr="00F57ABC">
        <w:rPr>
          <w:rStyle w:val="48"/>
          <w:b w:val="0"/>
        </w:rPr>
        <w:t>(указывается полное наименование контрольного органа)</w:t>
      </w:r>
    </w:p>
    <w:p w:rsidR="004463DB" w:rsidRDefault="00C85E1D">
      <w:pPr>
        <w:pStyle w:val="2"/>
        <w:shd w:val="clear" w:color="auto" w:fill="auto"/>
        <w:tabs>
          <w:tab w:val="left" w:leader="underscore" w:pos="3692"/>
          <w:tab w:val="left" w:leader="underscore" w:pos="5862"/>
          <w:tab w:val="left" w:leader="underscore" w:pos="6918"/>
        </w:tabs>
        <w:spacing w:after="300" w:line="322" w:lineRule="exact"/>
        <w:ind w:left="20" w:right="60"/>
        <w:jc w:val="both"/>
      </w:pPr>
      <w: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w:t>
      </w:r>
      <w:r>
        <w:tab/>
        <w:t>»</w:t>
      </w:r>
      <w:r>
        <w:tab/>
        <w:t>20</w:t>
      </w:r>
      <w:r>
        <w:tab/>
        <w:t>г. включительно.</w:t>
      </w:r>
    </w:p>
    <w:p w:rsidR="004463DB" w:rsidRDefault="00C85E1D">
      <w:pPr>
        <w:pStyle w:val="2"/>
        <w:shd w:val="clear" w:color="auto" w:fill="auto"/>
        <w:tabs>
          <w:tab w:val="right" w:pos="9116"/>
        </w:tabs>
        <w:spacing w:after="0" w:line="322" w:lineRule="exact"/>
        <w:ind w:left="20"/>
        <w:jc w:val="both"/>
      </w:pPr>
      <w:r>
        <w:t>Неисполнение настоящего предписания в</w:t>
      </w:r>
      <w:r>
        <w:tab/>
        <w:t>установленный срок влечет</w:t>
      </w:r>
    </w:p>
    <w:p w:rsidR="004463DB" w:rsidRDefault="00C85E1D">
      <w:pPr>
        <w:pStyle w:val="2"/>
        <w:shd w:val="clear" w:color="auto" w:fill="auto"/>
        <w:tabs>
          <w:tab w:val="center" w:pos="3975"/>
        </w:tabs>
        <w:spacing w:after="780" w:line="322" w:lineRule="exact"/>
        <w:ind w:left="20" w:right="60"/>
        <w:jc w:val="both"/>
      </w:pPr>
      <w:r>
        <w:t>ответственность,</w:t>
      </w:r>
      <w:r>
        <w:tab/>
        <w:t>установленную законодательством Российской Федерации.</w:t>
      </w:r>
    </w:p>
    <w:p w:rsidR="004463DB" w:rsidRPr="00F57ABC" w:rsidRDefault="0081459F" w:rsidP="00F7143C">
      <w:pPr>
        <w:pStyle w:val="32"/>
        <w:shd w:val="clear" w:color="auto" w:fill="auto"/>
        <w:tabs>
          <w:tab w:val="center" w:pos="4034"/>
          <w:tab w:val="right" w:pos="9170"/>
        </w:tabs>
        <w:spacing w:before="0" w:after="0" w:line="322" w:lineRule="exact"/>
        <w:jc w:val="left"/>
        <w:rPr>
          <w:b w:val="0"/>
        </w:rPr>
      </w:pPr>
      <w:r w:rsidRPr="0081459F">
        <w:rPr>
          <w:noProof/>
          <w:sz w:val="16"/>
          <w:szCs w:val="16"/>
        </w:rPr>
        <w:pict>
          <v:shape id="_x0000_s1095" type="#_x0000_t32" style="position:absolute;margin-left:316.95pt;margin-top:2.35pt;width:141.75pt;height:0;z-index:251716608" o:connectortype="straight"/>
        </w:pict>
      </w:r>
      <w:r w:rsidRPr="0081459F">
        <w:rPr>
          <w:noProof/>
          <w:sz w:val="16"/>
          <w:szCs w:val="16"/>
        </w:rPr>
        <w:pict>
          <v:shape id="_x0000_s1094" type="#_x0000_t32" style="position:absolute;margin-left:143.7pt;margin-top:2.35pt;width:131.25pt;height:0;z-index:251715584" o:connectortype="straight"/>
        </w:pict>
      </w:r>
      <w:r w:rsidRPr="0081459F">
        <w:rPr>
          <w:noProof/>
          <w:sz w:val="16"/>
          <w:szCs w:val="16"/>
        </w:rPr>
        <w:pict>
          <v:shape id="_x0000_s1093" type="#_x0000_t32" style="position:absolute;margin-left:-1.8pt;margin-top:2.35pt;width:113.25pt;height:0;z-index:251714560" o:connectortype="straight"/>
        </w:pict>
      </w:r>
      <w:r w:rsidR="00C85E1D">
        <w:rPr>
          <w:rStyle w:val="38pt"/>
        </w:rPr>
        <w:t>(</w:t>
      </w:r>
      <w:r w:rsidR="00C85E1D" w:rsidRPr="00F57ABC">
        <w:rPr>
          <w:rStyle w:val="38pt"/>
          <w:b w:val="0"/>
        </w:rPr>
        <w:t>должность лица,</w:t>
      </w:r>
      <w:r w:rsidR="00C85E1D" w:rsidRPr="00F57ABC">
        <w:rPr>
          <w:rStyle w:val="38pt"/>
          <w:b w:val="0"/>
        </w:rPr>
        <w:tab/>
        <w:t>(подпись должностного лица,</w:t>
      </w:r>
      <w:r w:rsidR="00C85E1D" w:rsidRPr="00F57ABC">
        <w:rPr>
          <w:rStyle w:val="38pt"/>
          <w:b w:val="0"/>
        </w:rPr>
        <w:tab/>
        <w:t>(фамилия, имя, отчество (при наличии)</w:t>
      </w:r>
    </w:p>
    <w:p w:rsidR="004463DB" w:rsidRPr="00F57ABC" w:rsidRDefault="00C85E1D" w:rsidP="00F57ABC">
      <w:pPr>
        <w:pStyle w:val="32"/>
        <w:shd w:val="clear" w:color="auto" w:fill="auto"/>
        <w:tabs>
          <w:tab w:val="center" w:pos="4058"/>
          <w:tab w:val="right" w:pos="9194"/>
        </w:tabs>
        <w:spacing w:before="0" w:after="0" w:line="322" w:lineRule="exact"/>
        <w:ind w:left="520"/>
        <w:jc w:val="left"/>
        <w:rPr>
          <w:b w:val="0"/>
        </w:rPr>
      </w:pPr>
      <w:r w:rsidRPr="00F57ABC">
        <w:rPr>
          <w:rStyle w:val="38pt"/>
          <w:b w:val="0"/>
        </w:rPr>
        <w:t>уполномоченного</w:t>
      </w:r>
      <w:r w:rsidRPr="00F57ABC">
        <w:rPr>
          <w:rStyle w:val="38pt"/>
          <w:b w:val="0"/>
        </w:rPr>
        <w:tab/>
        <w:t>уполномоченного</w:t>
      </w:r>
      <w:r w:rsidRPr="00F57ABC">
        <w:rPr>
          <w:rStyle w:val="38pt"/>
          <w:b w:val="0"/>
        </w:rPr>
        <w:tab/>
        <w:t>должностного лица, уполномоченного</w:t>
      </w:r>
    </w:p>
    <w:p w:rsidR="004463DB" w:rsidRPr="00F57ABC" w:rsidRDefault="00C85E1D" w:rsidP="00F57ABC">
      <w:pPr>
        <w:pStyle w:val="32"/>
        <w:shd w:val="clear" w:color="auto" w:fill="auto"/>
        <w:tabs>
          <w:tab w:val="center" w:pos="3918"/>
          <w:tab w:val="right" w:pos="9054"/>
        </w:tabs>
        <w:spacing w:before="0" w:after="0" w:line="322" w:lineRule="exact"/>
        <w:ind w:left="20"/>
        <w:jc w:val="left"/>
        <w:rPr>
          <w:b w:val="0"/>
        </w:rPr>
      </w:pPr>
      <w:r w:rsidRPr="00F57ABC">
        <w:rPr>
          <w:rStyle w:val="38pt"/>
          <w:b w:val="0"/>
        </w:rPr>
        <w:t>на проведение контрольных</w:t>
      </w:r>
      <w:r w:rsidRPr="00F57ABC">
        <w:rPr>
          <w:rStyle w:val="38pt"/>
          <w:b w:val="0"/>
        </w:rPr>
        <w:tab/>
        <w:t>на проведени</w:t>
      </w:r>
      <w:r w:rsidR="00F57ABC">
        <w:rPr>
          <w:rStyle w:val="38pt"/>
          <w:b w:val="0"/>
        </w:rPr>
        <w:t>е контрольных</w:t>
      </w:r>
      <w:r w:rsidRPr="00F57ABC">
        <w:rPr>
          <w:rStyle w:val="38pt"/>
          <w:b w:val="0"/>
        </w:rPr>
        <w:t>на проведение контрольных</w:t>
      </w:r>
    </w:p>
    <w:p w:rsidR="004463DB" w:rsidRPr="00F57ABC" w:rsidRDefault="00F7143C" w:rsidP="00F7143C">
      <w:pPr>
        <w:pStyle w:val="32"/>
        <w:shd w:val="clear" w:color="auto" w:fill="auto"/>
        <w:tabs>
          <w:tab w:val="center" w:pos="3899"/>
          <w:tab w:val="right" w:pos="9035"/>
        </w:tabs>
        <w:spacing w:before="0" w:after="533" w:line="322" w:lineRule="exact"/>
        <w:ind w:left="520"/>
        <w:jc w:val="left"/>
        <w:rPr>
          <w:b w:val="0"/>
        </w:rPr>
      </w:pPr>
      <w:r>
        <w:rPr>
          <w:rStyle w:val="38pt"/>
          <w:b w:val="0"/>
        </w:rPr>
        <w:t>мероприятий)</w:t>
      </w:r>
      <w:r>
        <w:rPr>
          <w:rStyle w:val="38pt"/>
          <w:b w:val="0"/>
        </w:rPr>
        <w:tab/>
        <w:t>мероприятий)</w:t>
      </w:r>
      <w:r w:rsidR="00C85E1D" w:rsidRPr="00F57ABC">
        <w:rPr>
          <w:rStyle w:val="38pt"/>
          <w:b w:val="0"/>
        </w:rPr>
        <w:t>мероприятий)</w:t>
      </w:r>
    </w:p>
    <w:p w:rsidR="004463DB" w:rsidRDefault="0081459F">
      <w:pPr>
        <w:pStyle w:val="2"/>
        <w:shd w:val="clear" w:color="auto" w:fill="auto"/>
        <w:spacing w:after="293" w:line="331" w:lineRule="exact"/>
        <w:ind w:left="20" w:right="60"/>
        <w:jc w:val="both"/>
      </w:pPr>
      <w:r>
        <w:rPr>
          <w:noProof/>
        </w:rPr>
        <w:pict>
          <v:shape id="_x0000_s1096" type="#_x0000_t32" style="position:absolute;left:0;text-align:left;margin-left:1.95pt;margin-top:47.05pt;width:451.5pt;height:0;z-index:251717632" o:connectortype="straight"/>
        </w:pict>
      </w:r>
      <w:r w:rsidR="00C85E1D">
        <w:t>Отметка о направлении (вручении) настоящего предписания лицу, в отношении которого оно выдано:</w:t>
      </w:r>
    </w:p>
    <w:p w:rsidR="004463DB" w:rsidRPr="00F7143C" w:rsidRDefault="00C85E1D">
      <w:pPr>
        <w:pStyle w:val="42"/>
        <w:shd w:val="clear" w:color="auto" w:fill="auto"/>
        <w:spacing w:before="0" w:after="19" w:line="190" w:lineRule="exact"/>
        <w:ind w:left="20" w:firstLine="0"/>
        <w:rPr>
          <w:b w:val="0"/>
        </w:rPr>
      </w:pPr>
      <w:r w:rsidRPr="00F7143C">
        <w:rPr>
          <w:rStyle w:val="48"/>
          <w:b w:val="0"/>
        </w:rPr>
        <w:t>(направлено заказным письмом с уведомлением о вручении/ вручено лично лицу (его уполномоченному</w:t>
      </w:r>
    </w:p>
    <w:p w:rsidR="004463DB" w:rsidRPr="00F7143C" w:rsidRDefault="00C85E1D">
      <w:pPr>
        <w:pStyle w:val="42"/>
        <w:shd w:val="clear" w:color="auto" w:fill="auto"/>
        <w:spacing w:before="0" w:after="298" w:line="190" w:lineRule="exact"/>
        <w:ind w:left="3040" w:firstLine="0"/>
        <w:jc w:val="left"/>
        <w:rPr>
          <w:b w:val="0"/>
        </w:rPr>
      </w:pPr>
      <w:r w:rsidRPr="00F7143C">
        <w:rPr>
          <w:rStyle w:val="48"/>
          <w:b w:val="0"/>
        </w:rPr>
        <w:t>представителю, либо указать иное)</w:t>
      </w:r>
    </w:p>
    <w:p w:rsidR="004463DB" w:rsidRDefault="0081459F">
      <w:pPr>
        <w:pStyle w:val="2"/>
        <w:shd w:val="clear" w:color="auto" w:fill="auto"/>
        <w:tabs>
          <w:tab w:val="left" w:leader="underscore" w:pos="994"/>
          <w:tab w:val="left" w:leader="underscore" w:pos="2895"/>
          <w:tab w:val="left" w:leader="underscore" w:pos="3946"/>
          <w:tab w:val="left" w:pos="5228"/>
          <w:tab w:val="left" w:leader="underscore" w:pos="9030"/>
        </w:tabs>
        <w:spacing w:after="0" w:line="270" w:lineRule="exact"/>
        <w:ind w:left="20"/>
        <w:jc w:val="both"/>
      </w:pPr>
      <w:r>
        <w:rPr>
          <w:noProof/>
        </w:rPr>
        <w:pict>
          <v:shape id="_x0000_s1099" type="#_x0000_t32" style="position:absolute;left:0;text-align:left;margin-left:164.7pt;margin-top:12.45pt;width:30.75pt;height:0;z-index:251720704" o:connectortype="straight"/>
        </w:pict>
      </w:r>
      <w:r>
        <w:rPr>
          <w:noProof/>
        </w:rPr>
        <w:pict>
          <v:shape id="_x0000_s1098" type="#_x0000_t32" style="position:absolute;left:0;text-align:left;margin-left:62.7pt;margin-top:12.45pt;width:74.25pt;height:0;z-index:251719680" o:connectortype="straight"/>
        </w:pict>
      </w:r>
      <w:r>
        <w:rPr>
          <w:noProof/>
        </w:rPr>
        <w:pict>
          <v:shape id="_x0000_s1097" type="#_x0000_t32" style="position:absolute;left:0;text-align:left;margin-left:7.95pt;margin-top:12.45pt;width:40.5pt;height:0;z-index:251718656" o:connectortype="straight"/>
        </w:pict>
      </w:r>
      <w:r w:rsidR="00C85E1D">
        <w:t>«</w:t>
      </w:r>
      <w:r w:rsidR="00C85E1D">
        <w:tab/>
        <w:t>»</w:t>
      </w:r>
      <w:r w:rsidR="00C85E1D">
        <w:tab/>
        <w:t>20</w:t>
      </w:r>
      <w:r w:rsidR="00C85E1D">
        <w:tab/>
      </w:r>
      <w:r w:rsidR="00C85E1D">
        <w:rPr>
          <w:rStyle w:val="95pt0"/>
        </w:rPr>
        <w:t>Г.</w:t>
      </w:r>
      <w:r w:rsidR="00C85E1D">
        <w:rPr>
          <w:rStyle w:val="95pt0"/>
        </w:rPr>
        <w:tab/>
      </w:r>
      <w:r w:rsidR="00C85E1D">
        <w:rPr>
          <w:rStyle w:val="95pt0"/>
        </w:rPr>
        <w:tab/>
      </w:r>
    </w:p>
    <w:p w:rsidR="004463DB" w:rsidRPr="00F7143C" w:rsidRDefault="00C85E1D">
      <w:pPr>
        <w:pStyle w:val="42"/>
        <w:shd w:val="clear" w:color="auto" w:fill="auto"/>
        <w:tabs>
          <w:tab w:val="left" w:pos="5315"/>
        </w:tabs>
        <w:spacing w:before="0" w:after="19" w:line="190" w:lineRule="exact"/>
        <w:ind w:left="520" w:firstLine="0"/>
        <w:jc w:val="left"/>
        <w:rPr>
          <w:b w:val="0"/>
        </w:rPr>
      </w:pPr>
      <w:r w:rsidRPr="00F7143C">
        <w:rPr>
          <w:rStyle w:val="48"/>
          <w:b w:val="0"/>
        </w:rPr>
        <w:t>(дата вручения)</w:t>
      </w:r>
      <w:r>
        <w:rPr>
          <w:rStyle w:val="48"/>
        </w:rPr>
        <w:tab/>
      </w:r>
      <w:r w:rsidRPr="00F7143C">
        <w:rPr>
          <w:rStyle w:val="48"/>
          <w:b w:val="0"/>
        </w:rPr>
        <w:t>(подпись лица, получившего предписание,</w:t>
      </w:r>
    </w:p>
    <w:p w:rsidR="004463DB" w:rsidRPr="00F7143C" w:rsidRDefault="00C85E1D">
      <w:pPr>
        <w:pStyle w:val="42"/>
        <w:shd w:val="clear" w:color="auto" w:fill="auto"/>
        <w:spacing w:before="0" w:after="243" w:line="190" w:lineRule="exact"/>
        <w:ind w:left="6840" w:firstLine="0"/>
        <w:jc w:val="left"/>
        <w:rPr>
          <w:b w:val="0"/>
        </w:rPr>
      </w:pPr>
      <w:r w:rsidRPr="00F7143C">
        <w:rPr>
          <w:rStyle w:val="48"/>
          <w:b w:val="0"/>
        </w:rPr>
        <w:t>и ее расшифровка)</w:t>
      </w:r>
    </w:p>
    <w:p w:rsidR="00134B33" w:rsidRDefault="0081459F">
      <w:pPr>
        <w:pStyle w:val="2"/>
        <w:shd w:val="clear" w:color="auto" w:fill="auto"/>
        <w:tabs>
          <w:tab w:val="left" w:leader="underscore" w:pos="9006"/>
        </w:tabs>
        <w:spacing w:after="0" w:line="270" w:lineRule="exact"/>
        <w:ind w:left="20"/>
        <w:jc w:val="both"/>
      </w:pPr>
      <w:r>
        <w:rPr>
          <w:noProof/>
        </w:rPr>
        <w:pict>
          <v:shape id="_x0000_s1100" type="#_x0000_t32" style="position:absolute;left:0;text-align:left;margin-left:172.95pt;margin-top:11.85pt;width:273.75pt;height:0;z-index:251721728" o:connectortype="straight"/>
        </w:pict>
      </w:r>
      <w:r w:rsidR="00C85E1D">
        <w:t>Замечания по предписанию:</w:t>
      </w:r>
    </w:p>
    <w:p w:rsidR="00134B33" w:rsidRDefault="00134B33">
      <w:pPr>
        <w:pStyle w:val="2"/>
        <w:shd w:val="clear" w:color="auto" w:fill="auto"/>
        <w:tabs>
          <w:tab w:val="left" w:leader="underscore" w:pos="9006"/>
        </w:tabs>
        <w:spacing w:after="0" w:line="270" w:lineRule="exact"/>
        <w:ind w:left="20"/>
        <w:jc w:val="both"/>
      </w:pPr>
    </w:p>
    <w:p w:rsidR="00134B33" w:rsidRDefault="0081459F">
      <w:pPr>
        <w:pStyle w:val="2"/>
        <w:shd w:val="clear" w:color="auto" w:fill="auto"/>
        <w:tabs>
          <w:tab w:val="left" w:leader="underscore" w:pos="9006"/>
        </w:tabs>
        <w:spacing w:after="0" w:line="270" w:lineRule="exact"/>
        <w:ind w:left="20"/>
        <w:jc w:val="both"/>
      </w:pPr>
      <w:r>
        <w:rPr>
          <w:noProof/>
        </w:rPr>
        <w:pict>
          <v:shape id="_x0000_s1101" type="#_x0000_t32" style="position:absolute;left:0;text-align:left;margin-left:1.95pt;margin-top:11.1pt;width:451.5pt;height:0;z-index:251722752" o:connectortype="straight"/>
        </w:pict>
      </w:r>
    </w:p>
    <w:p w:rsidR="00134B33" w:rsidRDefault="00134B33">
      <w:pPr>
        <w:pStyle w:val="2"/>
        <w:shd w:val="clear" w:color="auto" w:fill="auto"/>
        <w:tabs>
          <w:tab w:val="left" w:leader="underscore" w:pos="9006"/>
        </w:tabs>
        <w:spacing w:after="0" w:line="270" w:lineRule="exact"/>
        <w:ind w:left="20"/>
        <w:jc w:val="both"/>
      </w:pPr>
    </w:p>
    <w:p w:rsidR="00134B33" w:rsidRDefault="00134B33">
      <w:pPr>
        <w:pStyle w:val="2"/>
        <w:shd w:val="clear" w:color="auto" w:fill="auto"/>
        <w:tabs>
          <w:tab w:val="left" w:leader="underscore" w:pos="9006"/>
        </w:tabs>
        <w:spacing w:after="0" w:line="270" w:lineRule="exact"/>
        <w:ind w:left="20"/>
        <w:jc w:val="both"/>
      </w:pPr>
    </w:p>
    <w:p w:rsidR="00134B33" w:rsidRDefault="00134B33">
      <w:pPr>
        <w:pStyle w:val="2"/>
        <w:shd w:val="clear" w:color="auto" w:fill="auto"/>
        <w:tabs>
          <w:tab w:val="left" w:leader="underscore" w:pos="9006"/>
        </w:tabs>
        <w:spacing w:after="0" w:line="270" w:lineRule="exact"/>
        <w:ind w:left="20"/>
        <w:jc w:val="both"/>
      </w:pPr>
    </w:p>
    <w:p w:rsidR="00134B33" w:rsidRDefault="00134B33">
      <w:pPr>
        <w:pStyle w:val="2"/>
        <w:shd w:val="clear" w:color="auto" w:fill="auto"/>
        <w:tabs>
          <w:tab w:val="left" w:leader="underscore" w:pos="9006"/>
        </w:tabs>
        <w:spacing w:after="0" w:line="270" w:lineRule="exact"/>
        <w:ind w:left="20"/>
        <w:jc w:val="both"/>
      </w:pPr>
    </w:p>
    <w:p w:rsidR="004125FC" w:rsidRDefault="004125FC" w:rsidP="004125FC">
      <w:pPr>
        <w:pStyle w:val="2"/>
        <w:shd w:val="clear" w:color="auto" w:fill="auto"/>
        <w:spacing w:after="0" w:line="322" w:lineRule="exact"/>
        <w:ind w:right="260" w:firstLine="5387"/>
        <w:jc w:val="right"/>
      </w:pPr>
    </w:p>
    <w:p w:rsidR="004125FC" w:rsidRDefault="004125FC" w:rsidP="004125FC">
      <w:pPr>
        <w:pStyle w:val="2"/>
        <w:shd w:val="clear" w:color="auto" w:fill="auto"/>
        <w:spacing w:after="0" w:line="322" w:lineRule="exact"/>
        <w:ind w:right="260" w:firstLine="5387"/>
        <w:jc w:val="right"/>
      </w:pPr>
    </w:p>
    <w:p w:rsidR="004125FC" w:rsidRDefault="004125FC" w:rsidP="004125FC">
      <w:pPr>
        <w:pStyle w:val="2"/>
        <w:shd w:val="clear" w:color="auto" w:fill="auto"/>
        <w:spacing w:after="0" w:line="322" w:lineRule="exact"/>
        <w:ind w:right="260" w:firstLine="5387"/>
        <w:jc w:val="right"/>
      </w:pPr>
    </w:p>
    <w:p w:rsidR="004125FC" w:rsidRDefault="004125FC" w:rsidP="004125FC">
      <w:pPr>
        <w:pStyle w:val="2"/>
        <w:shd w:val="clear" w:color="auto" w:fill="auto"/>
        <w:spacing w:after="0" w:line="322" w:lineRule="exact"/>
        <w:ind w:right="260" w:firstLine="5387"/>
        <w:jc w:val="right"/>
      </w:pPr>
    </w:p>
    <w:p w:rsidR="004125FC" w:rsidRDefault="004125FC" w:rsidP="004125FC">
      <w:pPr>
        <w:pStyle w:val="2"/>
        <w:shd w:val="clear" w:color="auto" w:fill="auto"/>
        <w:spacing w:after="0" w:line="322" w:lineRule="exact"/>
        <w:ind w:right="260" w:firstLine="5387"/>
        <w:jc w:val="right"/>
      </w:pPr>
    </w:p>
    <w:p w:rsidR="004125FC" w:rsidRDefault="004125FC" w:rsidP="004125FC">
      <w:pPr>
        <w:pStyle w:val="2"/>
        <w:shd w:val="clear" w:color="auto" w:fill="auto"/>
        <w:spacing w:after="0" w:line="322" w:lineRule="exact"/>
        <w:ind w:right="260" w:firstLine="5387"/>
        <w:jc w:val="right"/>
      </w:pPr>
    </w:p>
    <w:p w:rsidR="004125FC" w:rsidRDefault="004125FC" w:rsidP="004125FC">
      <w:pPr>
        <w:pStyle w:val="2"/>
        <w:shd w:val="clear" w:color="auto" w:fill="auto"/>
        <w:spacing w:after="0" w:line="322" w:lineRule="exact"/>
        <w:ind w:right="260" w:firstLine="5387"/>
        <w:jc w:val="right"/>
      </w:pPr>
    </w:p>
    <w:p w:rsidR="004125FC" w:rsidRDefault="004125FC" w:rsidP="004125FC">
      <w:pPr>
        <w:pStyle w:val="2"/>
        <w:shd w:val="clear" w:color="auto" w:fill="auto"/>
        <w:spacing w:after="0" w:line="322" w:lineRule="exact"/>
        <w:ind w:right="260" w:firstLine="5387"/>
        <w:jc w:val="right"/>
      </w:pPr>
    </w:p>
    <w:p w:rsidR="00134B33" w:rsidRDefault="00C85E1D" w:rsidP="004125FC">
      <w:pPr>
        <w:pStyle w:val="2"/>
        <w:shd w:val="clear" w:color="auto" w:fill="auto"/>
        <w:spacing w:after="0" w:line="322" w:lineRule="exact"/>
        <w:ind w:right="260" w:firstLine="5387"/>
        <w:jc w:val="right"/>
      </w:pPr>
      <w:r>
        <w:lastRenderedPageBreak/>
        <w:t>ПРИЛОЖЕНИЕ 5</w:t>
      </w:r>
    </w:p>
    <w:p w:rsidR="00134B33" w:rsidRDefault="00C85E1D" w:rsidP="004125FC">
      <w:pPr>
        <w:pStyle w:val="2"/>
        <w:shd w:val="clear" w:color="auto" w:fill="auto"/>
        <w:spacing w:after="0" w:line="322" w:lineRule="exact"/>
        <w:ind w:left="5245" w:right="260"/>
        <w:jc w:val="right"/>
      </w:pPr>
      <w:r>
        <w:t xml:space="preserve">к Положению по </w:t>
      </w:r>
      <w:r w:rsidR="004125FC">
        <w:t>о</w:t>
      </w:r>
      <w:r>
        <w:t>существлению</w:t>
      </w:r>
    </w:p>
    <w:p w:rsidR="004463DB" w:rsidRDefault="00C85E1D" w:rsidP="004125FC">
      <w:pPr>
        <w:pStyle w:val="2"/>
        <w:shd w:val="clear" w:color="auto" w:fill="auto"/>
        <w:spacing w:after="0" w:line="322" w:lineRule="exact"/>
        <w:ind w:right="260" w:firstLine="5387"/>
        <w:jc w:val="right"/>
      </w:pPr>
      <w:r>
        <w:t>муниципального жилищного</w:t>
      </w:r>
    </w:p>
    <w:p w:rsidR="00134B33" w:rsidRDefault="00C85E1D" w:rsidP="004125FC">
      <w:pPr>
        <w:pStyle w:val="2"/>
        <w:shd w:val="clear" w:color="auto" w:fill="auto"/>
        <w:spacing w:after="536" w:line="317" w:lineRule="exact"/>
        <w:ind w:left="5387" w:right="480"/>
        <w:jc w:val="right"/>
      </w:pPr>
      <w:r>
        <w:t>контроля на территории муниципального</w:t>
      </w:r>
    </w:p>
    <w:p w:rsidR="004463DB" w:rsidRDefault="0081459F" w:rsidP="004125FC">
      <w:pPr>
        <w:pStyle w:val="21"/>
        <w:shd w:val="clear" w:color="auto" w:fill="auto"/>
        <w:spacing w:before="0" w:after="341" w:line="322" w:lineRule="exact"/>
        <w:ind w:left="1580" w:right="1340"/>
      </w:pPr>
      <w:r>
        <w:rPr>
          <w:noProof/>
        </w:rPr>
        <w:pict>
          <v:shape id="_x0000_s1116" type="#_x0000_t32" style="position:absolute;left:0;text-align:left;margin-left:344.1pt;margin-top:46.55pt;width:0;height:111pt;z-index:251736064" o:connectortype="straight"/>
        </w:pict>
      </w:r>
      <w:r>
        <w:rPr>
          <w:noProof/>
        </w:rPr>
        <w:pict>
          <v:shape id="_x0000_s1109" type="#_x0000_t32" style="position:absolute;left:0;text-align:left;margin-left:476.1pt;margin-top:48.8pt;width:0;height:12pt;z-index:251728896" o:connectortype="straight"/>
        </w:pict>
      </w:r>
      <w:r>
        <w:rPr>
          <w:noProof/>
        </w:rPr>
        <w:pict>
          <v:shape id="_x0000_s1108" type="#_x0000_t32" style="position:absolute;left:0;text-align:left;margin-left:-2.4pt;margin-top:48.8pt;width:0;height:15.75pt;z-index:251727872" o:connectortype="straight"/>
        </w:pict>
      </w:r>
      <w:r>
        <w:rPr>
          <w:noProof/>
        </w:rPr>
        <w:pict>
          <v:shape id="_x0000_s1106" type="#_x0000_t32" style="position:absolute;left:0;text-align:left;margin-left:-2.4pt;margin-top:48.8pt;width:478.5pt;height:0;z-index:251726848" o:connectortype="straight"/>
        </w:pict>
      </w:r>
      <w:r w:rsidR="00C85E1D">
        <w:t xml:space="preserve">Ключевые показатели муниципального </w:t>
      </w:r>
      <w:r w:rsidR="004125FC">
        <w:t>к</w:t>
      </w:r>
      <w:r w:rsidR="00C85E1D">
        <w:t>онтроля и их целевые значения, индикативные показатели</w:t>
      </w:r>
    </w:p>
    <w:p w:rsidR="004463DB" w:rsidRDefault="0081459F">
      <w:pPr>
        <w:pStyle w:val="21"/>
        <w:shd w:val="clear" w:color="auto" w:fill="auto"/>
        <w:tabs>
          <w:tab w:val="left" w:pos="6457"/>
        </w:tabs>
        <w:spacing w:before="0" w:after="6" w:line="270" w:lineRule="exact"/>
        <w:ind w:left="1580"/>
        <w:jc w:val="left"/>
      </w:pPr>
      <w:r>
        <w:rPr>
          <w:noProof/>
        </w:rPr>
        <w:pict>
          <v:shape id="_x0000_s1105" type="#_x0000_t32" style="position:absolute;left:0;text-align:left;margin-left:476.1pt;margin-top:11.55pt;width:0;height:403.85pt;z-index:251725824" o:connectortype="straight"/>
        </w:pict>
      </w:r>
      <w:r w:rsidR="00C85E1D">
        <w:t>Ключевые показатели</w:t>
      </w:r>
      <w:r w:rsidR="00C85E1D">
        <w:tab/>
      </w:r>
      <w:r w:rsidR="004125FC">
        <w:t xml:space="preserve">            </w:t>
      </w:r>
      <w:r w:rsidR="00C85E1D">
        <w:t>Целевые значения</w:t>
      </w:r>
    </w:p>
    <w:p w:rsidR="004463DB" w:rsidRDefault="0081459F" w:rsidP="006B145F">
      <w:pPr>
        <w:pStyle w:val="a8"/>
        <w:shd w:val="clear" w:color="auto" w:fill="auto"/>
        <w:tabs>
          <w:tab w:val="left" w:pos="7564"/>
        </w:tabs>
        <w:spacing w:before="0"/>
      </w:pPr>
      <w:r>
        <w:rPr>
          <w:noProof/>
        </w:rPr>
        <w:pict>
          <v:shape id="_x0000_s1104" type="#_x0000_t32" style="position:absolute;margin-left:-2.4pt;margin-top:1.5pt;width:0;height:400.1pt;z-index:251724800" o:connectortype="straight"/>
        </w:pict>
      </w:r>
      <w:r>
        <w:rPr>
          <w:noProof/>
        </w:rPr>
        <w:pict>
          <v:shape id="_x0000_s1103" type="#_x0000_t32" style="position:absolute;margin-left:-2.4pt;margin-top:1.5pt;width:478.5pt;height:0;z-index:251723776" o:connectortype="straight"/>
        </w:pict>
      </w:r>
      <w:r>
        <w:fldChar w:fldCharType="begin"/>
      </w:r>
      <w:r w:rsidR="00C85E1D">
        <w:instrText xml:space="preserve"> TOC \o "1-3" \h \z </w:instrText>
      </w:r>
      <w:r>
        <w:fldChar w:fldCharType="separate"/>
      </w:r>
      <w:r w:rsidR="00C85E1D">
        <w:t>Процент устраненных нарушений из числа</w:t>
      </w:r>
      <w:r w:rsidR="00C85E1D">
        <w:tab/>
        <w:t>70%</w:t>
      </w:r>
    </w:p>
    <w:p w:rsidR="004463DB" w:rsidRDefault="006B145F" w:rsidP="006B145F">
      <w:pPr>
        <w:pStyle w:val="a8"/>
        <w:shd w:val="clear" w:color="auto" w:fill="auto"/>
        <w:tabs>
          <w:tab w:val="left" w:pos="2543"/>
        </w:tabs>
        <w:spacing w:before="0"/>
      </w:pPr>
      <w:r>
        <w:t>выявленных</w:t>
      </w:r>
      <w:r w:rsidR="00C85E1D">
        <w:t>нарушений жилищного</w:t>
      </w:r>
    </w:p>
    <w:p w:rsidR="004463DB" w:rsidRDefault="0081459F" w:rsidP="006B145F">
      <w:pPr>
        <w:pStyle w:val="a8"/>
        <w:shd w:val="clear" w:color="auto" w:fill="auto"/>
        <w:tabs>
          <w:tab w:val="left" w:leader="underscore" w:pos="9335"/>
        </w:tabs>
        <w:spacing w:before="0"/>
        <w:ind w:left="220" w:hanging="220"/>
      </w:pPr>
      <w:r w:rsidRPr="0081459F">
        <w:rPr>
          <w:noProof/>
          <w:u w:val="single"/>
        </w:rPr>
        <w:pict>
          <v:shape id="_x0000_s1110" type="#_x0000_t32" style="position:absolute;left:0;text-align:left;margin-left:-2.4pt;margin-top:14.5pt;width:106.5pt;height:.05pt;z-index:251729920" o:connectortype="straight"/>
        </w:pict>
      </w:r>
      <w:r w:rsidR="00C85E1D">
        <w:rPr>
          <w:rStyle w:val="a9"/>
        </w:rPr>
        <w:t>законодательства</w:t>
      </w:r>
      <w:r w:rsidR="00C85E1D">
        <w:tab/>
      </w:r>
    </w:p>
    <w:p w:rsidR="004463DB" w:rsidRDefault="00C85E1D" w:rsidP="006B145F">
      <w:pPr>
        <w:pStyle w:val="a8"/>
        <w:shd w:val="clear" w:color="auto" w:fill="auto"/>
        <w:tabs>
          <w:tab w:val="left" w:pos="7521"/>
        </w:tabs>
        <w:spacing w:before="0"/>
      </w:pPr>
      <w:r>
        <w:t>Процент выполнения плана проведения</w:t>
      </w:r>
      <w:r>
        <w:tab/>
        <w:t>100%</w:t>
      </w:r>
    </w:p>
    <w:p w:rsidR="004463DB" w:rsidRDefault="00C85E1D" w:rsidP="006B145F">
      <w:pPr>
        <w:pStyle w:val="a8"/>
        <w:shd w:val="clear" w:color="auto" w:fill="auto"/>
        <w:spacing w:before="0"/>
      </w:pPr>
      <w:r>
        <w:t>плановых контрольных мероприятий на</w:t>
      </w:r>
    </w:p>
    <w:p w:rsidR="004463DB" w:rsidRDefault="0081459F" w:rsidP="006B145F">
      <w:pPr>
        <w:pStyle w:val="a8"/>
        <w:shd w:val="clear" w:color="auto" w:fill="auto"/>
        <w:tabs>
          <w:tab w:val="left" w:leader="underscore" w:pos="9335"/>
        </w:tabs>
        <w:spacing w:before="0"/>
      </w:pPr>
      <w:r w:rsidRPr="0081459F">
        <w:rPr>
          <w:noProof/>
          <w:u w:val="single"/>
        </w:rPr>
        <w:pict>
          <v:shape id="_x0000_s1111" type="#_x0000_t32" style="position:absolute;margin-left:-2.4pt;margin-top:14pt;width:114pt;height:0;z-index:251730944" o:connectortype="straight"/>
        </w:pict>
      </w:r>
      <w:r w:rsidRPr="0081459F">
        <w:rPr>
          <w:noProof/>
          <w:u w:val="single"/>
        </w:rPr>
        <w:pict>
          <v:shape id="_x0000_s1117" type="#_x0000_t32" style="position:absolute;margin-left:344.1pt;margin-top:14pt;width:0;height:307.1pt;z-index:251737088" o:connectortype="straight"/>
        </w:pict>
      </w:r>
      <w:r w:rsidR="00C85E1D">
        <w:rPr>
          <w:rStyle w:val="a9"/>
        </w:rPr>
        <w:t>очередной календарный год</w:t>
      </w:r>
      <w:r w:rsidR="00C85E1D">
        <w:tab/>
      </w:r>
    </w:p>
    <w:p w:rsidR="004463DB" w:rsidRDefault="00C85E1D" w:rsidP="006B145F">
      <w:pPr>
        <w:pStyle w:val="a8"/>
        <w:shd w:val="clear" w:color="auto" w:fill="auto"/>
        <w:tabs>
          <w:tab w:val="left" w:pos="7660"/>
        </w:tabs>
        <w:spacing w:before="0"/>
      </w:pPr>
      <w:r>
        <w:t>Процент обоснованных жалоб на действия</w:t>
      </w:r>
      <w:r>
        <w:tab/>
        <w:t>1%</w:t>
      </w:r>
    </w:p>
    <w:p w:rsidR="00EB40DC" w:rsidRDefault="00C85E1D" w:rsidP="006B145F">
      <w:pPr>
        <w:pStyle w:val="a8"/>
        <w:shd w:val="clear" w:color="auto" w:fill="auto"/>
        <w:spacing w:before="0"/>
        <w:ind w:right="20"/>
      </w:pPr>
      <w:r>
        <w:t>(бездействие) органа муниципального</w:t>
      </w:r>
    </w:p>
    <w:p w:rsidR="004463DB" w:rsidRDefault="00C85E1D" w:rsidP="006B145F">
      <w:pPr>
        <w:pStyle w:val="a8"/>
        <w:shd w:val="clear" w:color="auto" w:fill="auto"/>
        <w:spacing w:before="0"/>
        <w:ind w:right="20"/>
      </w:pPr>
      <w:r>
        <w:t xml:space="preserve"> контрол</w:t>
      </w:r>
      <w:r w:rsidR="006B145F">
        <w:t>я и(или)егодолжностноголица</w:t>
      </w:r>
      <w:r>
        <w:t>при проведении</w:t>
      </w:r>
    </w:p>
    <w:p w:rsidR="004463DB" w:rsidRDefault="00C85E1D" w:rsidP="006B145F">
      <w:pPr>
        <w:pStyle w:val="a8"/>
        <w:shd w:val="clear" w:color="auto" w:fill="auto"/>
        <w:tabs>
          <w:tab w:val="left" w:leader="underscore" w:pos="9330"/>
        </w:tabs>
        <w:spacing w:before="0"/>
      </w:pPr>
      <w:r>
        <w:rPr>
          <w:rStyle w:val="a9"/>
        </w:rPr>
        <w:t>контрольных мероприятий</w:t>
      </w:r>
      <w:r>
        <w:tab/>
      </w:r>
    </w:p>
    <w:p w:rsidR="004463DB" w:rsidRDefault="0081459F" w:rsidP="006B145F">
      <w:pPr>
        <w:pStyle w:val="a8"/>
        <w:shd w:val="clear" w:color="auto" w:fill="auto"/>
        <w:tabs>
          <w:tab w:val="left" w:pos="7660"/>
        </w:tabs>
        <w:spacing w:before="0"/>
      </w:pPr>
      <w:r>
        <w:rPr>
          <w:noProof/>
        </w:rPr>
        <w:pict>
          <v:shape id="_x0000_s1112" type="#_x0000_t32" style="position:absolute;margin-left:-2.4pt;margin-top:.25pt;width:160.5pt;height:.05pt;z-index:251731968" o:connectortype="straight"/>
        </w:pict>
      </w:r>
      <w:r w:rsidR="00C85E1D">
        <w:t>Процент отмененных результатов контрольных</w:t>
      </w:r>
      <w:r w:rsidR="00C85E1D">
        <w:tab/>
        <w:t>1%</w:t>
      </w:r>
    </w:p>
    <w:p w:rsidR="004463DB" w:rsidRDefault="00C85E1D" w:rsidP="006B145F">
      <w:pPr>
        <w:pStyle w:val="a8"/>
        <w:shd w:val="clear" w:color="auto" w:fill="auto"/>
        <w:tabs>
          <w:tab w:val="left" w:leader="underscore" w:pos="9330"/>
        </w:tabs>
        <w:spacing w:before="0"/>
      </w:pPr>
      <w:r>
        <w:rPr>
          <w:rStyle w:val="a9"/>
        </w:rPr>
        <w:t>(надзорных) мероприятий</w:t>
      </w:r>
      <w:r>
        <w:tab/>
      </w:r>
    </w:p>
    <w:p w:rsidR="004463DB" w:rsidRDefault="00C85E1D" w:rsidP="006B145F">
      <w:pPr>
        <w:pStyle w:val="a8"/>
        <w:shd w:val="clear" w:color="auto" w:fill="auto"/>
        <w:tabs>
          <w:tab w:val="left" w:pos="7636"/>
        </w:tabs>
        <w:spacing w:before="0"/>
      </w:pPr>
      <w:r>
        <w:t>Процент результативных контрольных</w:t>
      </w:r>
      <w:r>
        <w:tab/>
        <w:t>5%</w:t>
      </w:r>
    </w:p>
    <w:p w:rsidR="00EB40DC" w:rsidRDefault="006B145F" w:rsidP="006B145F">
      <w:pPr>
        <w:pStyle w:val="a8"/>
        <w:shd w:val="clear" w:color="auto" w:fill="auto"/>
        <w:spacing w:before="0"/>
        <w:ind w:right="20"/>
      </w:pPr>
      <w:r>
        <w:t>мероприятий, покоторым</w:t>
      </w:r>
    </w:p>
    <w:p w:rsidR="00EB40DC" w:rsidRDefault="00C85E1D" w:rsidP="006B145F">
      <w:pPr>
        <w:pStyle w:val="a8"/>
        <w:shd w:val="clear" w:color="auto" w:fill="auto"/>
        <w:spacing w:before="0"/>
        <w:ind w:right="20"/>
      </w:pPr>
      <w:r>
        <w:t>не бы</w:t>
      </w:r>
      <w:r w:rsidR="006B145F">
        <w:t>ли приняты соответствующие</w:t>
      </w:r>
    </w:p>
    <w:p w:rsidR="004463DB" w:rsidRDefault="006B145F" w:rsidP="006B145F">
      <w:pPr>
        <w:pStyle w:val="a8"/>
        <w:shd w:val="clear" w:color="auto" w:fill="auto"/>
        <w:spacing w:before="0"/>
        <w:ind w:right="20"/>
      </w:pPr>
      <w:r>
        <w:t xml:space="preserve"> меры</w:t>
      </w:r>
      <w:r w:rsidR="00C85E1D">
        <w:t>административного</w:t>
      </w:r>
    </w:p>
    <w:p w:rsidR="004463DB" w:rsidRDefault="00C85E1D" w:rsidP="006B145F">
      <w:pPr>
        <w:pStyle w:val="a8"/>
        <w:shd w:val="clear" w:color="auto" w:fill="auto"/>
        <w:tabs>
          <w:tab w:val="left" w:leader="underscore" w:pos="9330"/>
        </w:tabs>
        <w:spacing w:before="0"/>
      </w:pPr>
      <w:r>
        <w:rPr>
          <w:rStyle w:val="a9"/>
        </w:rPr>
        <w:t>воздействия</w:t>
      </w:r>
      <w:r>
        <w:tab/>
      </w:r>
    </w:p>
    <w:p w:rsidR="004463DB" w:rsidRDefault="0081459F" w:rsidP="006B145F">
      <w:pPr>
        <w:pStyle w:val="a8"/>
        <w:shd w:val="clear" w:color="auto" w:fill="auto"/>
        <w:tabs>
          <w:tab w:val="left" w:pos="7564"/>
        </w:tabs>
        <w:spacing w:before="0"/>
      </w:pPr>
      <w:r w:rsidRPr="0081459F">
        <w:rPr>
          <w:noProof/>
          <w:u w:val="single"/>
        </w:rPr>
        <w:pict>
          <v:shape id="_x0000_s1113" type="#_x0000_t32" style="position:absolute;margin-left:-2.4pt;margin-top:-.35pt;width:92.25pt;height:0;z-index:251732992" o:connectortype="straight"/>
        </w:pict>
      </w:r>
      <w:r w:rsidR="00C85E1D">
        <w:t>Процент внесенных судебных решений</w:t>
      </w:r>
      <w:r w:rsidR="00C85E1D">
        <w:tab/>
        <w:t>95%</w:t>
      </w:r>
    </w:p>
    <w:p w:rsidR="004463DB" w:rsidRDefault="00C85E1D" w:rsidP="006B145F">
      <w:pPr>
        <w:pStyle w:val="a8"/>
        <w:shd w:val="clear" w:color="auto" w:fill="auto"/>
        <w:spacing w:before="0"/>
      </w:pPr>
      <w:r>
        <w:t>о назначении административного наказания</w:t>
      </w:r>
    </w:p>
    <w:p w:rsidR="004463DB" w:rsidRDefault="0081459F" w:rsidP="006B145F">
      <w:pPr>
        <w:pStyle w:val="a8"/>
        <w:shd w:val="clear" w:color="auto" w:fill="auto"/>
        <w:tabs>
          <w:tab w:val="left" w:leader="underscore" w:pos="9335"/>
        </w:tabs>
        <w:spacing w:before="0"/>
      </w:pPr>
      <w:r w:rsidRPr="0081459F">
        <w:rPr>
          <w:noProof/>
          <w:u w:val="single"/>
        </w:rPr>
        <w:pict>
          <v:shape id="_x0000_s1114" type="#_x0000_t32" style="position:absolute;margin-left:-2.4pt;margin-top:14.7pt;width:92.25pt;height:0;z-index:251734016" o:connectortype="straight"/>
        </w:pict>
      </w:r>
      <w:r w:rsidR="00C85E1D">
        <w:rPr>
          <w:rStyle w:val="a9"/>
        </w:rPr>
        <w:t>по материалам органа муниципального контроля</w:t>
      </w:r>
      <w:r w:rsidR="00C85E1D">
        <w:tab/>
      </w:r>
    </w:p>
    <w:p w:rsidR="004463DB" w:rsidRDefault="00C85E1D" w:rsidP="006B145F">
      <w:pPr>
        <w:pStyle w:val="a8"/>
        <w:shd w:val="clear" w:color="auto" w:fill="auto"/>
        <w:tabs>
          <w:tab w:val="left" w:pos="7636"/>
        </w:tabs>
        <w:spacing w:before="0"/>
      </w:pPr>
      <w:r>
        <w:t>Процент отмененных в судебном порядке</w:t>
      </w:r>
      <w:r>
        <w:tab/>
        <w:t>0%</w:t>
      </w:r>
      <w:r w:rsidR="0081459F">
        <w:fldChar w:fldCharType="end"/>
      </w:r>
    </w:p>
    <w:p w:rsidR="004463DB" w:rsidRDefault="00C85E1D" w:rsidP="006B145F">
      <w:pPr>
        <w:pStyle w:val="2"/>
        <w:shd w:val="clear" w:color="auto" w:fill="auto"/>
        <w:spacing w:after="0" w:line="322" w:lineRule="exact"/>
        <w:ind w:right="3220"/>
        <w:jc w:val="both"/>
      </w:pPr>
      <w:r>
        <w:t>постановлений по делам об административных правонарушениях от общего количества вынесенных органом муниципального контроля</w:t>
      </w:r>
    </w:p>
    <w:p w:rsidR="004463DB" w:rsidRDefault="0081459F" w:rsidP="006B145F">
      <w:pPr>
        <w:pStyle w:val="2"/>
        <w:shd w:val="clear" w:color="auto" w:fill="auto"/>
        <w:tabs>
          <w:tab w:val="left" w:leader="underscore" w:pos="6220"/>
          <w:tab w:val="left" w:leader="underscore" w:pos="9326"/>
        </w:tabs>
        <w:spacing w:after="341" w:line="322" w:lineRule="exact"/>
      </w:pPr>
      <w:r w:rsidRPr="0081459F">
        <w:rPr>
          <w:noProof/>
          <w:u w:val="single"/>
        </w:rPr>
        <w:pict>
          <v:shape id="_x0000_s1115" type="#_x0000_t32" style="position:absolute;margin-left:-2.4pt;margin-top:15.2pt;width:478.5pt;height:0;z-index:251735040" o:connectortype="straight"/>
        </w:pict>
      </w:r>
      <w:r w:rsidR="00C85E1D">
        <w:rPr>
          <w:rStyle w:val="15"/>
        </w:rPr>
        <w:t>постановлений</w:t>
      </w:r>
      <w:r w:rsidR="00C85E1D">
        <w:tab/>
      </w:r>
      <w:r w:rsidR="00C85E1D">
        <w:tab/>
      </w:r>
    </w:p>
    <w:p w:rsidR="009216CE" w:rsidRDefault="009216CE">
      <w:pPr>
        <w:pStyle w:val="21"/>
        <w:shd w:val="clear" w:color="auto" w:fill="auto"/>
        <w:spacing w:before="0" w:after="306" w:line="270" w:lineRule="exact"/>
        <w:ind w:left="2960"/>
        <w:jc w:val="left"/>
      </w:pPr>
    </w:p>
    <w:p w:rsidR="009216CE" w:rsidRDefault="009216CE">
      <w:pPr>
        <w:pStyle w:val="21"/>
        <w:shd w:val="clear" w:color="auto" w:fill="auto"/>
        <w:spacing w:before="0" w:after="306" w:line="270" w:lineRule="exact"/>
        <w:ind w:left="2960"/>
        <w:jc w:val="left"/>
      </w:pPr>
    </w:p>
    <w:p w:rsidR="004463DB" w:rsidRDefault="00C85E1D">
      <w:pPr>
        <w:pStyle w:val="21"/>
        <w:shd w:val="clear" w:color="auto" w:fill="auto"/>
        <w:spacing w:before="0" w:after="306" w:line="270" w:lineRule="exact"/>
        <w:ind w:left="2960"/>
        <w:jc w:val="left"/>
      </w:pPr>
      <w:r>
        <w:t>Индикативные показатели</w:t>
      </w:r>
    </w:p>
    <w:tbl>
      <w:tblPr>
        <w:tblpPr w:leftFromText="180" w:rightFromText="180" w:vertAnchor="text" w:horzAnchor="margin" w:tblpY="850"/>
        <w:tblW w:w="9523" w:type="dxa"/>
        <w:tblLayout w:type="fixed"/>
        <w:tblCellMar>
          <w:left w:w="10" w:type="dxa"/>
          <w:right w:w="10" w:type="dxa"/>
        </w:tblCellMar>
        <w:tblLook w:val="0000"/>
      </w:tblPr>
      <w:tblGrid>
        <w:gridCol w:w="728"/>
        <w:gridCol w:w="2117"/>
        <w:gridCol w:w="1560"/>
        <w:gridCol w:w="2126"/>
        <w:gridCol w:w="992"/>
        <w:gridCol w:w="2000"/>
      </w:tblGrid>
      <w:tr w:rsidR="009216CE" w:rsidTr="001D4971">
        <w:trPr>
          <w:trHeight w:val="724"/>
        </w:trPr>
        <w:tc>
          <w:tcPr>
            <w:tcW w:w="728" w:type="dxa"/>
            <w:tcBorders>
              <w:top w:val="single" w:sz="4" w:space="0" w:color="auto"/>
              <w:left w:val="single" w:sz="4" w:space="0" w:color="auto"/>
              <w:bottom w:val="single" w:sz="4" w:space="0" w:color="auto"/>
              <w:right w:val="single" w:sz="4" w:space="0" w:color="auto"/>
            </w:tcBorders>
            <w:shd w:val="clear" w:color="auto" w:fill="FFFFFF"/>
          </w:tcPr>
          <w:p w:rsidR="009216CE" w:rsidRPr="001D4971" w:rsidRDefault="001D4971" w:rsidP="009216CE">
            <w:pPr>
              <w:rPr>
                <w:rFonts w:ascii="Times New Roman" w:hAnsi="Times New Roman" w:cs="Times New Roman"/>
                <w:b/>
                <w:sz w:val="27"/>
                <w:szCs w:val="27"/>
              </w:rPr>
            </w:pPr>
            <w:r>
              <w:rPr>
                <w:rFonts w:ascii="Times New Roman" w:hAnsi="Times New Roman" w:cs="Times New Roman"/>
                <w:b/>
                <w:sz w:val="27"/>
                <w:szCs w:val="27"/>
              </w:rPr>
              <w:t>1.</w:t>
            </w:r>
          </w:p>
        </w:tc>
        <w:tc>
          <w:tcPr>
            <w:tcW w:w="8795" w:type="dxa"/>
            <w:gridSpan w:val="5"/>
            <w:tcBorders>
              <w:top w:val="single" w:sz="4" w:space="0" w:color="auto"/>
              <w:left w:val="single" w:sz="4" w:space="0" w:color="auto"/>
              <w:right w:val="single" w:sz="4" w:space="0" w:color="auto"/>
            </w:tcBorders>
            <w:shd w:val="clear" w:color="auto" w:fill="FFFFFF"/>
          </w:tcPr>
          <w:p w:rsidR="009216CE" w:rsidRDefault="009216CE" w:rsidP="009216CE">
            <w:pPr>
              <w:pStyle w:val="40"/>
              <w:keepNext/>
              <w:keepLines/>
              <w:shd w:val="clear" w:color="auto" w:fill="auto"/>
              <w:tabs>
                <w:tab w:val="left" w:pos="1290"/>
              </w:tabs>
              <w:spacing w:after="0" w:line="322" w:lineRule="exact"/>
              <w:ind w:left="220"/>
              <w:jc w:val="center"/>
            </w:pPr>
            <w:bookmarkStart w:id="14" w:name="bookmark15"/>
            <w:r>
              <w:t>Индикативные показатели, характеризующие параметры</w:t>
            </w:r>
            <w:bookmarkEnd w:id="14"/>
          </w:p>
          <w:p w:rsidR="009216CE" w:rsidRPr="009216CE" w:rsidRDefault="009216CE" w:rsidP="009216CE">
            <w:pPr>
              <w:pStyle w:val="40"/>
              <w:keepNext/>
              <w:keepLines/>
              <w:shd w:val="clear" w:color="auto" w:fill="auto"/>
              <w:tabs>
                <w:tab w:val="left" w:pos="1290"/>
              </w:tabs>
              <w:spacing w:after="0" w:line="322" w:lineRule="exact"/>
              <w:ind w:left="220"/>
              <w:jc w:val="center"/>
            </w:pPr>
            <w:r>
              <w:t>проведенных мероприятий</w:t>
            </w:r>
          </w:p>
          <w:p w:rsidR="009216CE" w:rsidRDefault="009216CE" w:rsidP="009216CE">
            <w:pPr>
              <w:rPr>
                <w:sz w:val="10"/>
                <w:szCs w:val="10"/>
              </w:rPr>
            </w:pPr>
          </w:p>
        </w:tc>
      </w:tr>
      <w:tr w:rsidR="004C2A9B" w:rsidTr="004C2A9B">
        <w:trPr>
          <w:trHeight w:val="1525"/>
        </w:trPr>
        <w:tc>
          <w:tcPr>
            <w:tcW w:w="728" w:type="dxa"/>
            <w:vMerge w:val="restart"/>
            <w:tcBorders>
              <w:top w:val="single" w:sz="4" w:space="0" w:color="auto"/>
              <w:left w:val="single" w:sz="4" w:space="0" w:color="auto"/>
              <w:right w:val="single" w:sz="4" w:space="0" w:color="auto"/>
            </w:tcBorders>
            <w:shd w:val="clear" w:color="auto" w:fill="FFFFFF"/>
          </w:tcPr>
          <w:p w:rsidR="009216CE" w:rsidRDefault="009216CE" w:rsidP="009216CE">
            <w:pPr>
              <w:rPr>
                <w:sz w:val="10"/>
                <w:szCs w:val="10"/>
              </w:rPr>
            </w:pPr>
          </w:p>
        </w:tc>
        <w:tc>
          <w:tcPr>
            <w:tcW w:w="2117" w:type="dxa"/>
            <w:tcBorders>
              <w:top w:val="single" w:sz="4" w:space="0" w:color="auto"/>
              <w:left w:val="single" w:sz="4" w:space="0" w:color="auto"/>
              <w:right w:val="single" w:sz="4" w:space="0" w:color="auto"/>
            </w:tcBorders>
            <w:shd w:val="clear" w:color="auto" w:fill="FFFFFF"/>
          </w:tcPr>
          <w:p w:rsidR="009216CE" w:rsidRPr="001D4971" w:rsidRDefault="001D4971" w:rsidP="001D4971">
            <w:pPr>
              <w:jc w:val="both"/>
              <w:rPr>
                <w:rFonts w:ascii="Times New Roman" w:hAnsi="Times New Roman" w:cs="Times New Roman"/>
                <w:sz w:val="27"/>
                <w:szCs w:val="27"/>
              </w:rPr>
            </w:pPr>
            <w:r>
              <w:rPr>
                <w:rFonts w:ascii="Times New Roman" w:hAnsi="Times New Roman" w:cs="Times New Roman"/>
                <w:sz w:val="27"/>
                <w:szCs w:val="27"/>
              </w:rPr>
              <w:t>Выполняемость плановых проверок</w:t>
            </w:r>
          </w:p>
        </w:tc>
        <w:tc>
          <w:tcPr>
            <w:tcW w:w="1560" w:type="dxa"/>
            <w:vMerge w:val="restart"/>
            <w:tcBorders>
              <w:top w:val="single" w:sz="4" w:space="0" w:color="auto"/>
              <w:left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jc w:val="both"/>
            </w:pPr>
          </w:p>
          <w:p w:rsidR="009216CE" w:rsidRDefault="001D4971" w:rsidP="009216CE">
            <w:pPr>
              <w:pStyle w:val="2"/>
              <w:shd w:val="clear" w:color="auto" w:fill="auto"/>
              <w:spacing w:after="0" w:line="240" w:lineRule="auto"/>
              <w:jc w:val="both"/>
            </w:pPr>
            <w:r>
              <w:t>Впп=(Рф/Рп)</w:t>
            </w:r>
            <w:r w:rsidR="009216CE" w:rsidRPr="009216CE">
              <w:t>х</w:t>
            </w:r>
          </w:p>
          <w:p w:rsidR="009216CE" w:rsidRDefault="009216CE" w:rsidP="009216CE">
            <w:pPr>
              <w:pStyle w:val="2"/>
              <w:shd w:val="clear" w:color="auto" w:fill="auto"/>
              <w:spacing w:after="0" w:line="240" w:lineRule="auto"/>
              <w:jc w:val="both"/>
            </w:pPr>
          </w:p>
          <w:p w:rsidR="009216CE" w:rsidRDefault="009216CE" w:rsidP="009216CE">
            <w:pPr>
              <w:pStyle w:val="2"/>
              <w:shd w:val="clear" w:color="auto" w:fill="auto"/>
              <w:spacing w:after="0" w:line="240" w:lineRule="auto"/>
              <w:jc w:val="both"/>
            </w:pPr>
          </w:p>
          <w:p w:rsidR="001D4971" w:rsidRDefault="001D4971" w:rsidP="009216CE">
            <w:pPr>
              <w:pStyle w:val="2"/>
              <w:shd w:val="clear" w:color="auto" w:fill="auto"/>
              <w:spacing w:after="0" w:line="240" w:lineRule="auto"/>
              <w:jc w:val="both"/>
            </w:pPr>
          </w:p>
          <w:p w:rsidR="001D4971" w:rsidRDefault="001D4971" w:rsidP="009216CE">
            <w:pPr>
              <w:pStyle w:val="2"/>
              <w:shd w:val="clear" w:color="auto" w:fill="auto"/>
              <w:spacing w:after="0" w:line="240" w:lineRule="auto"/>
              <w:jc w:val="both"/>
            </w:pPr>
          </w:p>
          <w:p w:rsidR="001D4971" w:rsidRDefault="001D4971" w:rsidP="009216CE">
            <w:pPr>
              <w:pStyle w:val="2"/>
              <w:shd w:val="clear" w:color="auto" w:fill="auto"/>
              <w:spacing w:after="0" w:line="240" w:lineRule="auto"/>
              <w:jc w:val="both"/>
            </w:pPr>
          </w:p>
          <w:p w:rsidR="009216CE" w:rsidRDefault="009216CE" w:rsidP="009216CE">
            <w:pPr>
              <w:pStyle w:val="2"/>
              <w:shd w:val="clear" w:color="auto" w:fill="auto"/>
              <w:spacing w:after="0" w:line="240" w:lineRule="auto"/>
              <w:jc w:val="both"/>
            </w:pPr>
            <w:r>
              <w:t>100</w:t>
            </w:r>
          </w:p>
          <w:p w:rsidR="009216CE" w:rsidRPr="009216CE" w:rsidRDefault="009216CE" w:rsidP="009216CE">
            <w:pPr>
              <w:pStyle w:val="2"/>
              <w:shd w:val="clear" w:color="auto" w:fill="auto"/>
              <w:spacing w:after="0" w:line="240" w:lineRule="auto"/>
              <w:jc w:val="both"/>
            </w:pPr>
          </w:p>
        </w:tc>
        <w:tc>
          <w:tcPr>
            <w:tcW w:w="2126" w:type="dxa"/>
            <w:vMerge w:val="restart"/>
            <w:tcBorders>
              <w:top w:val="single" w:sz="4" w:space="0" w:color="auto"/>
              <w:left w:val="single" w:sz="4" w:space="0" w:color="auto"/>
              <w:right w:val="single" w:sz="4" w:space="0" w:color="auto"/>
            </w:tcBorders>
            <w:shd w:val="clear" w:color="auto" w:fill="FFFFFF"/>
          </w:tcPr>
          <w:p w:rsidR="009216CE" w:rsidRPr="001D4971" w:rsidRDefault="009216CE" w:rsidP="009216CE">
            <w:pPr>
              <w:pStyle w:val="2"/>
              <w:shd w:val="clear" w:color="auto" w:fill="auto"/>
              <w:spacing w:after="0" w:line="322" w:lineRule="exact"/>
              <w:ind w:left="160"/>
            </w:pPr>
            <w:r w:rsidRPr="001D4971">
              <w:t>Впп-</w:t>
            </w:r>
            <w:r w:rsidR="001D4971" w:rsidRPr="001D4971">
              <w:t>выполняемостьплановых</w:t>
            </w:r>
            <w:r w:rsidRPr="001D4971">
              <w:t>проверок % Рф -количество проведенных плановых проверок (ед.) Рп - количество согласованных плановых проверок (ед.)</w:t>
            </w:r>
          </w:p>
        </w:tc>
        <w:tc>
          <w:tcPr>
            <w:tcW w:w="992" w:type="dxa"/>
            <w:vMerge w:val="restart"/>
            <w:tcBorders>
              <w:top w:val="single" w:sz="4" w:space="0" w:color="auto"/>
              <w:left w:val="single" w:sz="4" w:space="0" w:color="auto"/>
              <w:right w:val="single" w:sz="4" w:space="0" w:color="auto"/>
            </w:tcBorders>
            <w:shd w:val="clear" w:color="auto" w:fill="FFFFFF"/>
          </w:tcPr>
          <w:p w:rsidR="009216CE" w:rsidRPr="001D4971" w:rsidRDefault="001D4971" w:rsidP="009216CE">
            <w:pPr>
              <w:rPr>
                <w:rFonts w:ascii="Times New Roman" w:hAnsi="Times New Roman" w:cs="Times New Roman"/>
                <w:sz w:val="27"/>
                <w:szCs w:val="27"/>
              </w:rPr>
            </w:pPr>
            <w:r w:rsidRPr="001D4971">
              <w:rPr>
                <w:rFonts w:ascii="Times New Roman" w:hAnsi="Times New Roman" w:cs="Times New Roman"/>
                <w:sz w:val="27"/>
                <w:szCs w:val="27"/>
              </w:rPr>
              <w:t>100%</w:t>
            </w:r>
          </w:p>
        </w:tc>
        <w:tc>
          <w:tcPr>
            <w:tcW w:w="2000" w:type="dxa"/>
            <w:vMerge w:val="restart"/>
            <w:tcBorders>
              <w:top w:val="single" w:sz="4" w:space="0" w:color="auto"/>
              <w:left w:val="single" w:sz="4" w:space="0" w:color="auto"/>
              <w:right w:val="single" w:sz="4" w:space="0" w:color="auto"/>
            </w:tcBorders>
            <w:shd w:val="clear" w:color="auto" w:fill="FFFFFF"/>
          </w:tcPr>
          <w:p w:rsidR="009216CE" w:rsidRPr="001D4971" w:rsidRDefault="001D4971" w:rsidP="009216CE">
            <w:pPr>
              <w:rPr>
                <w:rFonts w:ascii="Times New Roman" w:hAnsi="Times New Roman" w:cs="Times New Roman"/>
                <w:sz w:val="27"/>
                <w:szCs w:val="27"/>
              </w:rPr>
            </w:pPr>
            <w:r w:rsidRPr="001D4971">
              <w:rPr>
                <w:rFonts w:ascii="Times New Roman" w:hAnsi="Times New Roman" w:cs="Times New Roman"/>
                <w:sz w:val="27"/>
                <w:szCs w:val="27"/>
              </w:rPr>
              <w:t>Согласованный план проверок</w:t>
            </w:r>
          </w:p>
        </w:tc>
      </w:tr>
      <w:tr w:rsidR="004C2A9B" w:rsidTr="004C2A9B">
        <w:trPr>
          <w:trHeight w:val="1524"/>
        </w:trPr>
        <w:tc>
          <w:tcPr>
            <w:tcW w:w="728" w:type="dxa"/>
            <w:vMerge/>
            <w:tcBorders>
              <w:left w:val="single" w:sz="4" w:space="0" w:color="auto"/>
              <w:bottom w:val="single" w:sz="4" w:space="0" w:color="auto"/>
              <w:right w:val="single" w:sz="4" w:space="0" w:color="auto"/>
            </w:tcBorders>
            <w:shd w:val="clear" w:color="auto" w:fill="FFFFFF"/>
          </w:tcPr>
          <w:p w:rsidR="009216CE" w:rsidRDefault="009216CE" w:rsidP="009216CE">
            <w:pPr>
              <w:rPr>
                <w:sz w:val="10"/>
                <w:szCs w:val="10"/>
              </w:rPr>
            </w:pPr>
          </w:p>
        </w:tc>
        <w:tc>
          <w:tcPr>
            <w:tcW w:w="2117" w:type="dxa"/>
            <w:tcBorders>
              <w:left w:val="single" w:sz="4" w:space="0" w:color="auto"/>
              <w:bottom w:val="single" w:sz="4" w:space="0" w:color="auto"/>
              <w:right w:val="single" w:sz="4" w:space="0" w:color="auto"/>
            </w:tcBorders>
            <w:shd w:val="clear" w:color="auto" w:fill="FFFFFF"/>
          </w:tcPr>
          <w:p w:rsidR="009216CE" w:rsidRDefault="009216CE" w:rsidP="009216CE">
            <w:pPr>
              <w:rPr>
                <w:sz w:val="10"/>
                <w:szCs w:val="10"/>
              </w:rPr>
            </w:pPr>
          </w:p>
        </w:tc>
        <w:tc>
          <w:tcPr>
            <w:tcW w:w="1560" w:type="dxa"/>
            <w:vMerge/>
            <w:tcBorders>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jc w:val="both"/>
            </w:pPr>
          </w:p>
        </w:tc>
        <w:tc>
          <w:tcPr>
            <w:tcW w:w="2126" w:type="dxa"/>
            <w:vMerge/>
            <w:tcBorders>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60"/>
            </w:pPr>
          </w:p>
        </w:tc>
        <w:tc>
          <w:tcPr>
            <w:tcW w:w="992" w:type="dxa"/>
            <w:vMerge/>
            <w:tcBorders>
              <w:left w:val="single" w:sz="4" w:space="0" w:color="auto"/>
              <w:bottom w:val="single" w:sz="4" w:space="0" w:color="auto"/>
              <w:right w:val="single" w:sz="4" w:space="0" w:color="auto"/>
            </w:tcBorders>
            <w:shd w:val="clear" w:color="auto" w:fill="FFFFFF"/>
          </w:tcPr>
          <w:p w:rsidR="009216CE" w:rsidRDefault="009216CE" w:rsidP="009216CE">
            <w:pPr>
              <w:rPr>
                <w:sz w:val="10"/>
                <w:szCs w:val="10"/>
              </w:rPr>
            </w:pPr>
          </w:p>
        </w:tc>
        <w:tc>
          <w:tcPr>
            <w:tcW w:w="2000" w:type="dxa"/>
            <w:vMerge/>
            <w:tcBorders>
              <w:left w:val="single" w:sz="4" w:space="0" w:color="auto"/>
              <w:bottom w:val="single" w:sz="4" w:space="0" w:color="auto"/>
              <w:right w:val="single" w:sz="4" w:space="0" w:color="auto"/>
            </w:tcBorders>
            <w:shd w:val="clear" w:color="auto" w:fill="FFFFFF"/>
          </w:tcPr>
          <w:p w:rsidR="009216CE" w:rsidRDefault="009216CE" w:rsidP="009216CE">
            <w:pPr>
              <w:rPr>
                <w:sz w:val="10"/>
                <w:szCs w:val="10"/>
              </w:rPr>
            </w:pPr>
          </w:p>
        </w:tc>
      </w:tr>
      <w:tr w:rsidR="001D4971" w:rsidTr="004C2A9B">
        <w:trPr>
          <w:trHeight w:val="4358"/>
        </w:trPr>
        <w:tc>
          <w:tcPr>
            <w:tcW w:w="728"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ind w:left="260"/>
            </w:pPr>
            <w:r>
              <w:t>1.2.</w:t>
            </w: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9216CE" w:rsidRDefault="001D4971" w:rsidP="001D4971">
            <w:pPr>
              <w:pStyle w:val="2"/>
              <w:shd w:val="clear" w:color="auto" w:fill="auto"/>
              <w:spacing w:after="0" w:line="322" w:lineRule="exact"/>
              <w:ind w:left="140"/>
            </w:pPr>
            <w:r>
              <w:t>Выполняемост</w:t>
            </w:r>
            <w:r w:rsidR="009216CE">
              <w:t>ьвнеплановых</w:t>
            </w:r>
          </w:p>
          <w:p w:rsidR="009216CE" w:rsidRDefault="009216CE" w:rsidP="009216CE">
            <w:pPr>
              <w:pStyle w:val="2"/>
              <w:shd w:val="clear" w:color="auto" w:fill="auto"/>
              <w:spacing w:after="0" w:line="322" w:lineRule="exact"/>
              <w:ind w:left="140"/>
            </w:pPr>
            <w:r>
              <w:t>проверок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jc w:val="both"/>
            </w:pPr>
            <w:r>
              <w:t xml:space="preserve">Ввн = </w:t>
            </w:r>
            <w:r>
              <w:rPr>
                <w:rStyle w:val="1pt"/>
              </w:rPr>
              <w:t xml:space="preserve">(Рф/ </w:t>
            </w:r>
            <w:r>
              <w:t>Рп) х 100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60"/>
            </w:pPr>
            <w:r>
              <w:t>Ввн -</w:t>
            </w:r>
          </w:p>
          <w:p w:rsidR="009216CE" w:rsidRDefault="009216CE" w:rsidP="009216CE">
            <w:pPr>
              <w:pStyle w:val="2"/>
              <w:shd w:val="clear" w:color="auto" w:fill="auto"/>
              <w:spacing w:after="0" w:line="322" w:lineRule="exact"/>
              <w:ind w:left="160"/>
            </w:pPr>
            <w:r>
              <w:t>выполняемость внеплановых проверок Рф - количество проведенных внеплановых проверок (ед.) Рп - количество распоряжений на проведение внеплановых проверок (ед.)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60" w:line="240" w:lineRule="auto"/>
              <w:ind w:left="260"/>
            </w:pPr>
            <w:r>
              <w:t>100</w:t>
            </w:r>
          </w:p>
          <w:p w:rsidR="009216CE" w:rsidRDefault="009216CE" w:rsidP="009216CE">
            <w:pPr>
              <w:pStyle w:val="80"/>
              <w:shd w:val="clear" w:color="auto" w:fill="auto"/>
              <w:spacing w:line="240" w:lineRule="auto"/>
              <w:ind w:left="260"/>
            </w:pPr>
            <w:r>
              <w:t>%</w:t>
            </w:r>
          </w:p>
        </w:tc>
        <w:tc>
          <w:tcPr>
            <w:tcW w:w="200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jc w:val="center"/>
            </w:pPr>
            <w:r>
              <w:t>Письма и жалобы, поступившие в контрольный орган</w:t>
            </w:r>
          </w:p>
        </w:tc>
      </w:tr>
      <w:tr w:rsidR="001D4971" w:rsidTr="004C2A9B">
        <w:trPr>
          <w:trHeight w:val="1684"/>
        </w:trPr>
        <w:tc>
          <w:tcPr>
            <w:tcW w:w="728"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ind w:left="260"/>
            </w:pPr>
            <w:r>
              <w:t>1.3.</w:t>
            </w: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40"/>
            </w:pPr>
            <w:r>
              <w:t>Доля проверок, на результаты которых поданы жалобы</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jc w:val="both"/>
            </w:pPr>
            <w:r>
              <w:t xml:space="preserve">Ж х 100 </w:t>
            </w:r>
            <w:r>
              <w:rPr>
                <w:rStyle w:val="1pt"/>
              </w:rPr>
              <w:t>/Пф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60"/>
            </w:pPr>
            <w:r>
              <w:t>Ж - количество жалоб (ед.) Пф - количество проведенных проверок</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ind w:left="260"/>
            </w:pPr>
            <w:r>
              <w:t>1%</w:t>
            </w:r>
          </w:p>
        </w:tc>
        <w:tc>
          <w:tcPr>
            <w:tcW w:w="200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rPr>
                <w:sz w:val="10"/>
                <w:szCs w:val="10"/>
              </w:rPr>
            </w:pPr>
          </w:p>
        </w:tc>
      </w:tr>
      <w:tr w:rsidR="001D4971" w:rsidTr="004C2A9B">
        <w:trPr>
          <w:trHeight w:val="2694"/>
        </w:trPr>
        <w:tc>
          <w:tcPr>
            <w:tcW w:w="728"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ind w:left="260"/>
            </w:pPr>
            <w:r>
              <w:lastRenderedPageBreak/>
              <w:t>1.4.</w:t>
            </w: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40"/>
            </w:pPr>
            <w:r>
              <w:t>Доля проверок, результаты которых были признаны недействитель</w:t>
            </w:r>
            <w:r>
              <w:softHyphen/>
              <w:t>ными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jc w:val="both"/>
            </w:pPr>
            <w:r>
              <w:t xml:space="preserve">Пн х 100 </w:t>
            </w:r>
            <w:r>
              <w:rPr>
                <w:rStyle w:val="1pt"/>
              </w:rPr>
              <w:t>/Пф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60"/>
            </w:pPr>
            <w:r>
              <w:t>Пн - количество проверок, признанных недействитель</w:t>
            </w:r>
            <w:r>
              <w:softHyphen/>
              <w:t>ными (ед.) Пф - количество проведенных проверок (ед.)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ind w:left="260"/>
            </w:pPr>
            <w:r>
              <w:t>0%</w:t>
            </w:r>
          </w:p>
        </w:tc>
        <w:tc>
          <w:tcPr>
            <w:tcW w:w="200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rPr>
                <w:sz w:val="10"/>
                <w:szCs w:val="10"/>
              </w:rPr>
            </w:pPr>
          </w:p>
        </w:tc>
      </w:tr>
      <w:tr w:rsidR="001D4971" w:rsidTr="004C2A9B">
        <w:trPr>
          <w:trHeight w:val="3249"/>
        </w:trPr>
        <w:tc>
          <w:tcPr>
            <w:tcW w:w="728"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ind w:left="260"/>
            </w:pPr>
            <w:r>
              <w:t>1.5.</w:t>
            </w: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40"/>
            </w:pPr>
            <w:r>
              <w:t>Доля</w:t>
            </w:r>
          </w:p>
          <w:p w:rsidR="009216CE" w:rsidRDefault="009216CE" w:rsidP="009216CE">
            <w:pPr>
              <w:pStyle w:val="2"/>
              <w:shd w:val="clear" w:color="auto" w:fill="auto"/>
              <w:spacing w:after="0" w:line="322" w:lineRule="exact"/>
              <w:ind w:left="140"/>
            </w:pPr>
            <w:r>
              <w:t>внеплановых проверок, которые не удалось провести в связи с отсутствием собственника 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jc w:val="both"/>
            </w:pPr>
            <w:r>
              <w:t xml:space="preserve">По х 100 </w:t>
            </w:r>
            <w:r>
              <w:rPr>
                <w:rStyle w:val="1pt"/>
              </w:rPr>
              <w:t>/Пф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322" w:lineRule="exact"/>
              <w:ind w:left="160"/>
            </w:pPr>
            <w:r>
              <w:t>По - проверки, не проведенные по причине отсутствия проверяемого лица (ед.) Пф - количество проведенных проверок (ед.)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pStyle w:val="2"/>
              <w:shd w:val="clear" w:color="auto" w:fill="auto"/>
              <w:spacing w:after="0" w:line="240" w:lineRule="auto"/>
              <w:ind w:left="260"/>
            </w:pPr>
            <w:r>
              <w:t>30%</w:t>
            </w:r>
          </w:p>
        </w:tc>
        <w:tc>
          <w:tcPr>
            <w:tcW w:w="2000" w:type="dxa"/>
            <w:tcBorders>
              <w:top w:val="single" w:sz="4" w:space="0" w:color="auto"/>
              <w:left w:val="single" w:sz="4" w:space="0" w:color="auto"/>
              <w:bottom w:val="single" w:sz="4" w:space="0" w:color="auto"/>
              <w:right w:val="single" w:sz="4" w:space="0" w:color="auto"/>
            </w:tcBorders>
            <w:shd w:val="clear" w:color="auto" w:fill="FFFFFF"/>
          </w:tcPr>
          <w:p w:rsidR="009216CE" w:rsidRDefault="009216CE" w:rsidP="009216CE">
            <w:pPr>
              <w:rPr>
                <w:sz w:val="10"/>
                <w:szCs w:val="10"/>
              </w:rPr>
            </w:pPr>
          </w:p>
        </w:tc>
      </w:tr>
    </w:tbl>
    <w:tbl>
      <w:tblPr>
        <w:tblpPr w:leftFromText="180" w:rightFromText="180" w:vertAnchor="text" w:horzAnchor="margin" w:tblpY="5840"/>
        <w:tblOverlap w:val="never"/>
        <w:tblW w:w="9508" w:type="dxa"/>
        <w:tblLayout w:type="fixed"/>
        <w:tblCellMar>
          <w:left w:w="10" w:type="dxa"/>
          <w:right w:w="10" w:type="dxa"/>
        </w:tblCellMar>
        <w:tblLook w:val="0000"/>
      </w:tblPr>
      <w:tblGrid>
        <w:gridCol w:w="719"/>
        <w:gridCol w:w="169"/>
        <w:gridCol w:w="1957"/>
        <w:gridCol w:w="477"/>
        <w:gridCol w:w="821"/>
        <w:gridCol w:w="262"/>
        <w:gridCol w:w="1984"/>
        <w:gridCol w:w="142"/>
        <w:gridCol w:w="785"/>
        <w:gridCol w:w="207"/>
        <w:gridCol w:w="1985"/>
      </w:tblGrid>
      <w:tr w:rsidR="001D4971" w:rsidTr="00BD1EB0">
        <w:trPr>
          <w:trHeight w:val="365"/>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140"/>
            </w:pPr>
            <w:r>
              <w:t>т.д.</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r>
      <w:tr w:rsidR="001D4971" w:rsidTr="00BD1EB0">
        <w:trPr>
          <w:trHeight w:val="3893"/>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280"/>
            </w:pPr>
            <w:r>
              <w:t>1.6.</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left="140"/>
            </w:pPr>
            <w:r>
              <w:t>Доля</w:t>
            </w:r>
          </w:p>
          <w:p w:rsidR="001D4971" w:rsidRDefault="001D4971" w:rsidP="001D4971">
            <w:pPr>
              <w:pStyle w:val="2"/>
              <w:shd w:val="clear" w:color="auto" w:fill="auto"/>
              <w:spacing w:after="0" w:line="322" w:lineRule="exact"/>
              <w:ind w:left="140"/>
            </w:pPr>
            <w:r>
              <w:t>заявлений, направленных на согласование в прокуратуру о проведении внеплановых проверок, в согласовании которых было отказано</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17" w:lineRule="exact"/>
              <w:jc w:val="both"/>
            </w:pPr>
            <w:r>
              <w:t>Кзо х 100 / Кпз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left="160"/>
            </w:pPr>
            <w:r>
              <w:t>Кзо -</w:t>
            </w:r>
          </w:p>
          <w:p w:rsidR="001D4971" w:rsidRDefault="001D4971" w:rsidP="001D4971">
            <w:pPr>
              <w:pStyle w:val="2"/>
              <w:shd w:val="clear" w:color="auto" w:fill="auto"/>
              <w:spacing w:after="0" w:line="322" w:lineRule="exact"/>
              <w:ind w:left="160"/>
            </w:pPr>
            <w:r>
              <w:t>количество заявлений, по которым пришел отказ в согласовании</w:t>
            </w:r>
          </w:p>
          <w:p w:rsidR="001D4971" w:rsidRDefault="001D4971" w:rsidP="001D4971">
            <w:pPr>
              <w:pStyle w:val="101"/>
              <w:shd w:val="clear" w:color="auto" w:fill="auto"/>
              <w:ind w:left="160"/>
            </w:pPr>
            <w:r>
              <w:t xml:space="preserve">(ед.) </w:t>
            </w:r>
            <w:r>
              <w:rPr>
                <w:rStyle w:val="102"/>
              </w:rPr>
              <w:t>Кпз -</w:t>
            </w:r>
          </w:p>
          <w:p w:rsidR="001D4971" w:rsidRDefault="001D4971" w:rsidP="001D4971">
            <w:pPr>
              <w:pStyle w:val="2"/>
              <w:shd w:val="clear" w:color="auto" w:fill="auto"/>
              <w:spacing w:after="0" w:line="317" w:lineRule="exact"/>
              <w:ind w:left="160"/>
            </w:pPr>
            <w:r>
              <w:t>количество поданных на согласование заявлений •</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220"/>
            </w:pPr>
            <w:r>
              <w:t>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r>
      <w:tr w:rsidR="001D4971" w:rsidTr="00BD1EB0">
        <w:trPr>
          <w:trHeight w:val="3566"/>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280"/>
            </w:pPr>
            <w:r>
              <w:t>1.7.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left="140"/>
            </w:pPr>
            <w:r>
              <w:t>Доля проверок, по результатам которых материалы направлены в уполномочен</w:t>
            </w:r>
            <w:r>
              <w:softHyphen/>
              <w:t>ные для принятия решений органы</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jc w:val="both"/>
            </w:pPr>
            <w:r>
              <w:t>Кнм х 100 / Квн</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left="160"/>
            </w:pPr>
            <w:r>
              <w:t>К нм - количество материалов, направленных в уполномочен</w:t>
            </w:r>
            <w:r>
              <w:softHyphen/>
              <w:t>ные органы</w:t>
            </w:r>
          </w:p>
          <w:p w:rsidR="001D4971" w:rsidRDefault="001D4971" w:rsidP="001D4971">
            <w:pPr>
              <w:pStyle w:val="101"/>
              <w:shd w:val="clear" w:color="auto" w:fill="auto"/>
              <w:spacing w:line="240" w:lineRule="auto"/>
              <w:ind w:left="160"/>
            </w:pPr>
            <w:r>
              <w:t>(ед.)</w:t>
            </w:r>
          </w:p>
          <w:p w:rsidR="001D4971" w:rsidRDefault="001D4971" w:rsidP="001D4971">
            <w:pPr>
              <w:pStyle w:val="2"/>
              <w:shd w:val="clear" w:color="auto" w:fill="auto"/>
              <w:spacing w:after="0" w:line="322" w:lineRule="exact"/>
              <w:ind w:left="160"/>
            </w:pPr>
            <w:r>
              <w:t>Квн -</w:t>
            </w:r>
          </w:p>
          <w:p w:rsidR="001D4971" w:rsidRDefault="001D4971" w:rsidP="001D4971">
            <w:pPr>
              <w:pStyle w:val="2"/>
              <w:shd w:val="clear" w:color="auto" w:fill="auto"/>
              <w:spacing w:after="0" w:line="322" w:lineRule="exact"/>
              <w:ind w:left="160"/>
            </w:pPr>
            <w:r>
              <w:t>количество выявленных нарушений (ед.)</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60" w:line="240" w:lineRule="auto"/>
              <w:ind w:left="220"/>
            </w:pPr>
            <w:r>
              <w:t>100</w:t>
            </w:r>
          </w:p>
          <w:p w:rsidR="001D4971" w:rsidRDefault="001D4971" w:rsidP="001D4971">
            <w:pPr>
              <w:pStyle w:val="60"/>
              <w:shd w:val="clear" w:color="auto" w:fill="auto"/>
              <w:spacing w:line="240" w:lineRule="auto"/>
              <w:ind w:left="220"/>
            </w:pPr>
            <w: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r>
      <w:tr w:rsidR="001D4971" w:rsidTr="00BD1EB0">
        <w:trPr>
          <w:trHeight w:val="1637"/>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280"/>
            </w:pPr>
            <w:r>
              <w:lastRenderedPageBreak/>
              <w:t>1.8.</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left="140"/>
            </w:pPr>
            <w:r>
              <w:t>Количество проведенных профилактичес</w:t>
            </w:r>
            <w:r>
              <w:softHyphen/>
              <w:t>ких</w:t>
            </w:r>
          </w:p>
          <w:p w:rsidR="001D4971" w:rsidRDefault="001D4971" w:rsidP="001D4971">
            <w:pPr>
              <w:pStyle w:val="2"/>
              <w:shd w:val="clear" w:color="auto" w:fill="auto"/>
              <w:spacing w:after="0" w:line="322" w:lineRule="exact"/>
              <w:ind w:left="140"/>
            </w:pPr>
            <w:r>
              <w:t>мероприятий</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220"/>
            </w:pPr>
            <w:r>
              <w:t>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r>
      <w:tr w:rsidR="00BD1EB0" w:rsidTr="00BD1EB0">
        <w:trPr>
          <w:trHeight w:val="662"/>
        </w:trPr>
        <w:tc>
          <w:tcPr>
            <w:tcW w:w="9508" w:type="dxa"/>
            <w:gridSpan w:val="11"/>
            <w:tcBorders>
              <w:top w:val="single" w:sz="4" w:space="0" w:color="auto"/>
              <w:left w:val="single" w:sz="4" w:space="0" w:color="auto"/>
              <w:bottom w:val="single" w:sz="4" w:space="0" w:color="auto"/>
              <w:right w:val="single" w:sz="4" w:space="0" w:color="auto"/>
            </w:tcBorders>
            <w:shd w:val="clear" w:color="auto" w:fill="FFFFFF"/>
          </w:tcPr>
          <w:p w:rsidR="004C2A9B" w:rsidRPr="004C2A9B" w:rsidRDefault="00BD1EB0" w:rsidP="004C2A9B">
            <w:pPr>
              <w:pStyle w:val="21"/>
              <w:shd w:val="clear" w:color="auto" w:fill="auto"/>
              <w:spacing w:before="0" w:after="0" w:line="326" w:lineRule="exact"/>
            </w:pPr>
            <w:r>
              <w:t>2. Инд</w:t>
            </w:r>
            <w:r w:rsidR="004C2A9B">
              <w:t>икативные показатели, характеризующие объем задействованных трудовых ресурсов</w:t>
            </w:r>
          </w:p>
          <w:p w:rsidR="00BD1EB0" w:rsidRDefault="00BD1EB0" w:rsidP="001D4971">
            <w:pPr>
              <w:pStyle w:val="21"/>
              <w:shd w:val="clear" w:color="auto" w:fill="auto"/>
              <w:spacing w:before="0" w:after="0" w:line="322" w:lineRule="exact"/>
              <w:ind w:left="20"/>
              <w:jc w:val="left"/>
            </w:pPr>
          </w:p>
        </w:tc>
      </w:tr>
      <w:tr w:rsidR="001D4971" w:rsidTr="00BD1EB0">
        <w:trPr>
          <w:trHeight w:val="658"/>
        </w:trPr>
        <w:tc>
          <w:tcPr>
            <w:tcW w:w="888"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280"/>
            </w:pPr>
            <w:r>
              <w:t>2.1.</w:t>
            </w:r>
          </w:p>
        </w:tc>
        <w:tc>
          <w:tcPr>
            <w:tcW w:w="2434"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6" w:lineRule="exact"/>
              <w:ind w:left="180"/>
            </w:pPr>
            <w:r>
              <w:t>Количество штатных единиц</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224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c>
          <w:tcPr>
            <w:tcW w:w="927" w:type="dxa"/>
            <w:gridSpan w:val="2"/>
            <w:tcBorders>
              <w:top w:val="single" w:sz="4" w:space="0" w:color="auto"/>
              <w:left w:val="single" w:sz="4" w:space="0" w:color="auto"/>
              <w:bottom w:val="single" w:sz="4" w:space="0" w:color="auto"/>
            </w:tcBorders>
            <w:shd w:val="clear" w:color="auto" w:fill="FFFFFF"/>
          </w:tcPr>
          <w:p w:rsidR="001D4971" w:rsidRDefault="001D4971" w:rsidP="001D4971">
            <w:pPr>
              <w:pStyle w:val="2"/>
              <w:shd w:val="clear" w:color="auto" w:fill="auto"/>
              <w:spacing w:after="0" w:line="240" w:lineRule="auto"/>
              <w:ind w:left="220"/>
            </w:pPr>
            <w:r>
              <w:t>чел.</w:t>
            </w:r>
          </w:p>
        </w:tc>
        <w:tc>
          <w:tcPr>
            <w:tcW w:w="2192" w:type="dxa"/>
            <w:gridSpan w:val="2"/>
            <w:tcBorders>
              <w:top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r>
      <w:tr w:rsidR="001D4971" w:rsidTr="00BD1EB0">
        <w:trPr>
          <w:trHeight w:val="3586"/>
        </w:trPr>
        <w:tc>
          <w:tcPr>
            <w:tcW w:w="888"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240" w:lineRule="auto"/>
              <w:ind w:left="280"/>
            </w:pPr>
            <w:r>
              <w:t>2.2.</w:t>
            </w:r>
          </w:p>
        </w:tc>
        <w:tc>
          <w:tcPr>
            <w:tcW w:w="2434"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left="180"/>
            </w:pPr>
            <w:r>
              <w:t>Нагрузка контрольных мероприятий на работников органа</w:t>
            </w:r>
          </w:p>
          <w:p w:rsidR="001D4971" w:rsidRDefault="001D4971" w:rsidP="001D4971">
            <w:pPr>
              <w:pStyle w:val="2"/>
              <w:shd w:val="clear" w:color="auto" w:fill="auto"/>
              <w:spacing w:after="0" w:line="322" w:lineRule="exact"/>
              <w:ind w:left="180"/>
            </w:pPr>
            <w:r>
              <w:t>муниципального контроля</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right="260"/>
              <w:jc w:val="right"/>
            </w:pPr>
            <w:r>
              <w:t>Км</w:t>
            </w:r>
          </w:p>
          <w:p w:rsidR="001D4971" w:rsidRDefault="001D4971" w:rsidP="001D4971">
            <w:pPr>
              <w:pStyle w:val="90"/>
              <w:shd w:val="clear" w:color="auto" w:fill="auto"/>
              <w:ind w:right="260"/>
            </w:pPr>
            <w:r>
              <w:t>/</w:t>
            </w:r>
          </w:p>
          <w:p w:rsidR="001D4971" w:rsidRDefault="001D4971" w:rsidP="001D4971">
            <w:pPr>
              <w:pStyle w:val="2"/>
              <w:shd w:val="clear" w:color="auto" w:fill="auto"/>
              <w:spacing w:after="0" w:line="322" w:lineRule="exact"/>
              <w:ind w:right="260"/>
              <w:jc w:val="right"/>
            </w:pPr>
            <w:r>
              <w:t>Кр= Нк</w:t>
            </w:r>
          </w:p>
        </w:tc>
        <w:tc>
          <w:tcPr>
            <w:tcW w:w="2246" w:type="dxa"/>
            <w:gridSpan w:val="2"/>
            <w:tcBorders>
              <w:top w:val="single" w:sz="4" w:space="0" w:color="auto"/>
              <w:left w:val="single" w:sz="4" w:space="0" w:color="auto"/>
              <w:bottom w:val="single" w:sz="4" w:space="0" w:color="auto"/>
              <w:right w:val="single" w:sz="4" w:space="0" w:color="auto"/>
            </w:tcBorders>
            <w:shd w:val="clear" w:color="auto" w:fill="FFFFFF"/>
          </w:tcPr>
          <w:p w:rsidR="001D4971" w:rsidRDefault="001D4971" w:rsidP="001D4971">
            <w:pPr>
              <w:pStyle w:val="2"/>
              <w:shd w:val="clear" w:color="auto" w:fill="auto"/>
              <w:spacing w:after="0" w:line="322" w:lineRule="exact"/>
              <w:ind w:left="160"/>
            </w:pPr>
            <w:r>
              <w:t>Км - количество</w:t>
            </w:r>
          </w:p>
          <w:p w:rsidR="001D4971" w:rsidRDefault="001D4971" w:rsidP="001D4971">
            <w:pPr>
              <w:pStyle w:val="2"/>
              <w:shd w:val="clear" w:color="auto" w:fill="auto"/>
              <w:spacing w:after="0" w:line="322" w:lineRule="exact"/>
              <w:ind w:left="160"/>
            </w:pPr>
            <w:r>
              <w:t>контрольных</w:t>
            </w:r>
          </w:p>
          <w:p w:rsidR="001D4971" w:rsidRDefault="001D4971" w:rsidP="001D4971">
            <w:pPr>
              <w:pStyle w:val="2"/>
              <w:shd w:val="clear" w:color="auto" w:fill="auto"/>
              <w:spacing w:after="0" w:line="322" w:lineRule="exact"/>
              <w:ind w:left="160"/>
            </w:pPr>
            <w:r>
              <w:t>мероприятий</w:t>
            </w:r>
          </w:p>
          <w:p w:rsidR="001D4971" w:rsidRDefault="001D4971" w:rsidP="001D4971">
            <w:pPr>
              <w:pStyle w:val="101"/>
              <w:shd w:val="clear" w:color="auto" w:fill="auto"/>
              <w:spacing w:line="240" w:lineRule="auto"/>
              <w:ind w:left="160"/>
            </w:pPr>
            <w:r>
              <w:t>(ед.)</w:t>
            </w:r>
          </w:p>
          <w:p w:rsidR="001D4971" w:rsidRDefault="001D4971" w:rsidP="001D4971">
            <w:pPr>
              <w:pStyle w:val="2"/>
              <w:shd w:val="clear" w:color="auto" w:fill="auto"/>
              <w:spacing w:after="0" w:line="322" w:lineRule="exact"/>
              <w:ind w:left="160"/>
            </w:pPr>
            <w:r>
              <w:t>Кр - количество</w:t>
            </w:r>
          </w:p>
          <w:p w:rsidR="001D4971" w:rsidRDefault="001D4971" w:rsidP="001D4971">
            <w:pPr>
              <w:pStyle w:val="2"/>
              <w:shd w:val="clear" w:color="auto" w:fill="auto"/>
              <w:spacing w:after="0" w:line="322" w:lineRule="exact"/>
              <w:ind w:left="160"/>
            </w:pPr>
            <w:r>
              <w:t>работников</w:t>
            </w:r>
          </w:p>
          <w:p w:rsidR="001D4971" w:rsidRDefault="001D4971" w:rsidP="001D4971">
            <w:pPr>
              <w:pStyle w:val="2"/>
              <w:shd w:val="clear" w:color="auto" w:fill="auto"/>
              <w:spacing w:after="0" w:line="322" w:lineRule="exact"/>
              <w:ind w:left="160"/>
            </w:pPr>
            <w:r>
              <w:t>органа</w:t>
            </w:r>
          </w:p>
          <w:p w:rsidR="001D4971" w:rsidRDefault="001D4971" w:rsidP="001D4971">
            <w:pPr>
              <w:pStyle w:val="2"/>
              <w:shd w:val="clear" w:color="auto" w:fill="auto"/>
              <w:spacing w:after="0" w:line="322" w:lineRule="exact"/>
              <w:ind w:left="160"/>
            </w:pPr>
            <w:r>
              <w:t>муниципального контроля (ед.) Нк - нагрузка на 1 работника (ед.)</w:t>
            </w:r>
          </w:p>
        </w:tc>
        <w:tc>
          <w:tcPr>
            <w:tcW w:w="927" w:type="dxa"/>
            <w:gridSpan w:val="2"/>
            <w:tcBorders>
              <w:top w:val="single" w:sz="4" w:space="0" w:color="auto"/>
              <w:left w:val="single" w:sz="4" w:space="0" w:color="auto"/>
              <w:bottom w:val="single" w:sz="4" w:space="0" w:color="auto"/>
            </w:tcBorders>
            <w:shd w:val="clear" w:color="auto" w:fill="FFFFFF"/>
          </w:tcPr>
          <w:p w:rsidR="001D4971" w:rsidRDefault="001D4971" w:rsidP="001D4971">
            <w:pPr>
              <w:rPr>
                <w:sz w:val="10"/>
                <w:szCs w:val="10"/>
              </w:rPr>
            </w:pPr>
          </w:p>
        </w:tc>
        <w:tc>
          <w:tcPr>
            <w:tcW w:w="2192" w:type="dxa"/>
            <w:gridSpan w:val="2"/>
            <w:tcBorders>
              <w:top w:val="single" w:sz="4" w:space="0" w:color="auto"/>
              <w:bottom w:val="single" w:sz="4" w:space="0" w:color="auto"/>
              <w:right w:val="single" w:sz="4" w:space="0" w:color="auto"/>
            </w:tcBorders>
            <w:shd w:val="clear" w:color="auto" w:fill="FFFFFF"/>
          </w:tcPr>
          <w:p w:rsidR="001D4971" w:rsidRDefault="001D4971" w:rsidP="001D4971">
            <w:pPr>
              <w:rPr>
                <w:sz w:val="10"/>
                <w:szCs w:val="10"/>
              </w:rPr>
            </w:pPr>
          </w:p>
        </w:tc>
      </w:tr>
    </w:tbl>
    <w:p w:rsidR="004463DB" w:rsidRDefault="004463DB">
      <w:pPr>
        <w:pStyle w:val="2"/>
        <w:shd w:val="clear" w:color="auto" w:fill="auto"/>
        <w:tabs>
          <w:tab w:val="left" w:leader="underscore" w:pos="1190"/>
          <w:tab w:val="left" w:leader="underscore" w:pos="3489"/>
          <w:tab w:val="left" w:leader="underscore" w:pos="7420"/>
        </w:tabs>
        <w:spacing w:after="0" w:line="322" w:lineRule="exact"/>
        <w:ind w:left="220" w:right="20"/>
      </w:pPr>
    </w:p>
    <w:p w:rsidR="009216CE" w:rsidRPr="009216CE" w:rsidRDefault="009216CE">
      <w:pPr>
        <w:pStyle w:val="2"/>
        <w:shd w:val="clear" w:color="auto" w:fill="auto"/>
        <w:tabs>
          <w:tab w:val="left" w:leader="underscore" w:pos="1190"/>
          <w:tab w:val="left" w:leader="underscore" w:pos="3489"/>
          <w:tab w:val="left" w:leader="underscore" w:pos="7420"/>
        </w:tabs>
        <w:spacing w:after="0" w:line="322" w:lineRule="exact"/>
        <w:ind w:left="220" w:right="20"/>
        <w:sectPr w:rsidR="009216CE" w:rsidRPr="009216CE" w:rsidSect="00AD412D">
          <w:type w:val="continuous"/>
          <w:pgSz w:w="11909" w:h="16834"/>
          <w:pgMar w:top="993" w:right="1277" w:bottom="1688" w:left="1938" w:header="0" w:footer="3" w:gutter="0"/>
          <w:cols w:space="720"/>
          <w:noEndnote/>
          <w:docGrid w:linePitch="360"/>
        </w:sectPr>
      </w:pPr>
    </w:p>
    <w:p w:rsidR="004C2A9B" w:rsidRDefault="004C2A9B" w:rsidP="004C2A9B">
      <w:pPr>
        <w:pStyle w:val="2"/>
        <w:shd w:val="clear" w:color="auto" w:fill="auto"/>
        <w:spacing w:after="596" w:line="322" w:lineRule="exact"/>
        <w:ind w:right="20"/>
        <w:jc w:val="right"/>
      </w:pPr>
      <w:r>
        <w:lastRenderedPageBreak/>
        <w:t>ПРИЛОЖЕНИЕ 2</w:t>
      </w:r>
      <w:r>
        <w:br/>
        <w:t xml:space="preserve"> к решению Собрания депутатов</w:t>
      </w:r>
      <w:r>
        <w:br/>
        <w:t>Г</w:t>
      </w:r>
      <w:r w:rsidR="004125FC">
        <w:t>ороденского</w:t>
      </w:r>
      <w:r>
        <w:t xml:space="preserve"> сельсовета</w:t>
      </w:r>
      <w:r>
        <w:br/>
        <w:t>Льговского района Курской области</w:t>
      </w:r>
      <w:r>
        <w:br/>
        <w:t xml:space="preserve">от « </w:t>
      </w:r>
      <w:r w:rsidR="00EA4EDE">
        <w:t>15»</w:t>
      </w:r>
      <w:r>
        <w:t xml:space="preserve">  декабря  2021 г.№ </w:t>
      </w:r>
      <w:r w:rsidR="00EA4EDE">
        <w:t>57</w:t>
      </w:r>
    </w:p>
    <w:p w:rsidR="004C2A9B" w:rsidRDefault="004C2A9B" w:rsidP="004C2A9B">
      <w:pPr>
        <w:pStyle w:val="21"/>
        <w:shd w:val="clear" w:color="auto" w:fill="auto"/>
        <w:spacing w:before="0" w:after="0" w:line="326" w:lineRule="exact"/>
        <w:ind w:left="20" w:right="20" w:firstLine="1360"/>
        <w:jc w:val="left"/>
      </w:pPr>
      <w:r>
        <w:t>Перечень индикаторов риска нарушения обязательных требований, проверяемых в рамках осуществления муниципального</w:t>
      </w:r>
    </w:p>
    <w:p w:rsidR="004C2A9B" w:rsidRDefault="004C2A9B" w:rsidP="004C2A9B">
      <w:pPr>
        <w:pStyle w:val="21"/>
        <w:shd w:val="clear" w:color="auto" w:fill="auto"/>
        <w:spacing w:before="0" w:after="246" w:line="270" w:lineRule="exact"/>
        <w:ind w:left="3200"/>
        <w:jc w:val="left"/>
      </w:pPr>
      <w:r>
        <w:t>жилищного контроля</w:t>
      </w:r>
    </w:p>
    <w:p w:rsidR="004C2A9B" w:rsidRDefault="004C2A9B" w:rsidP="004C2A9B">
      <w:pPr>
        <w:pStyle w:val="2"/>
        <w:numPr>
          <w:ilvl w:val="0"/>
          <w:numId w:val="14"/>
        </w:numPr>
        <w:shd w:val="clear" w:color="auto" w:fill="auto"/>
        <w:tabs>
          <w:tab w:val="left" w:pos="1009"/>
        </w:tabs>
        <w:spacing w:after="0" w:line="322" w:lineRule="exact"/>
        <w:ind w:left="20" w:right="20" w:firstLine="700"/>
        <w:jc w:val="both"/>
      </w:pPr>
      <w:r>
        <w:t>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4C2A9B" w:rsidRDefault="004C2A9B" w:rsidP="004C2A9B">
      <w:pPr>
        <w:pStyle w:val="2"/>
        <w:shd w:val="clear" w:color="auto" w:fill="auto"/>
        <w:tabs>
          <w:tab w:val="left" w:pos="1014"/>
        </w:tabs>
        <w:spacing w:after="0" w:line="322" w:lineRule="exact"/>
        <w:ind w:left="20" w:right="20" w:firstLine="700"/>
        <w:jc w:val="both"/>
      </w:pPr>
      <w:r>
        <w:t>а)</w:t>
      </w:r>
      <w:r>
        <w:tab/>
        <w:t>к предоставлению коммунальных услуг собственникам и пользователям помещений в многоквартирных домах и жилых домов;</w:t>
      </w:r>
    </w:p>
    <w:p w:rsidR="004C2A9B" w:rsidRDefault="004C2A9B" w:rsidP="004C2A9B">
      <w:pPr>
        <w:pStyle w:val="2"/>
        <w:shd w:val="clear" w:color="auto" w:fill="auto"/>
        <w:tabs>
          <w:tab w:val="left" w:pos="1033"/>
        </w:tabs>
        <w:spacing w:after="0" w:line="322" w:lineRule="exact"/>
        <w:ind w:left="20" w:right="20" w:firstLine="700"/>
        <w:jc w:val="both"/>
      </w:pPr>
      <w:r>
        <w:t>б)</w:t>
      </w:r>
      <w:r>
        <w:tab/>
        <w:t>к деятельности юридических лиц, осуществляющих управление многоквартирными домами, в том числе при осуществлении аварийно- диспетчерского обслуживания;</w:t>
      </w:r>
    </w:p>
    <w:p w:rsidR="004C2A9B" w:rsidRDefault="004C2A9B" w:rsidP="004C2A9B">
      <w:pPr>
        <w:pStyle w:val="2"/>
        <w:shd w:val="clear" w:color="auto" w:fill="auto"/>
        <w:tabs>
          <w:tab w:val="left" w:pos="1023"/>
        </w:tabs>
        <w:spacing w:after="0" w:line="322" w:lineRule="exact"/>
        <w:ind w:left="20" w:right="20" w:firstLine="700"/>
        <w:jc w:val="both"/>
      </w:pPr>
      <w:r>
        <w:t>в)</w:t>
      </w:r>
      <w:r>
        <w:tab/>
        <w:t>к обеспечению безопасности при использовании и содержании внутридомового и внутриквартирного газового оборудования;</w:t>
      </w:r>
    </w:p>
    <w:p w:rsidR="004C2A9B" w:rsidRDefault="004C2A9B" w:rsidP="004C2A9B">
      <w:pPr>
        <w:pStyle w:val="2"/>
        <w:shd w:val="clear" w:color="auto" w:fill="auto"/>
        <w:tabs>
          <w:tab w:val="left" w:pos="998"/>
        </w:tabs>
        <w:spacing w:after="0" w:line="322" w:lineRule="exact"/>
        <w:ind w:left="20" w:firstLine="700"/>
        <w:jc w:val="both"/>
      </w:pPr>
      <w:r>
        <w:t>г)</w:t>
      </w:r>
      <w:r>
        <w:tab/>
        <w:t>к содержанию и технической эксплуатации жилищного фонда;</w:t>
      </w:r>
    </w:p>
    <w:p w:rsidR="004C2A9B" w:rsidRDefault="004C2A9B" w:rsidP="004C2A9B">
      <w:pPr>
        <w:pStyle w:val="2"/>
        <w:shd w:val="clear" w:color="auto" w:fill="auto"/>
        <w:tabs>
          <w:tab w:val="left" w:pos="1278"/>
        </w:tabs>
        <w:spacing w:after="0" w:line="322" w:lineRule="exact"/>
        <w:ind w:left="20" w:right="20" w:firstLine="700"/>
        <w:jc w:val="both"/>
      </w:pPr>
      <w:r>
        <w:t>д)</w:t>
      </w:r>
      <w:r>
        <w:tab/>
        <w:t>к порядку осуществления перевода жилого помещения муниципального жилищного фонда в нежилое помещение;</w:t>
      </w:r>
    </w:p>
    <w:p w:rsidR="004C2A9B" w:rsidRDefault="004C2A9B" w:rsidP="004C2A9B">
      <w:pPr>
        <w:pStyle w:val="2"/>
        <w:shd w:val="clear" w:color="auto" w:fill="auto"/>
        <w:tabs>
          <w:tab w:val="left" w:pos="1076"/>
        </w:tabs>
        <w:spacing w:after="0" w:line="322" w:lineRule="exact"/>
        <w:ind w:left="20" w:right="20" w:firstLine="700"/>
        <w:jc w:val="both"/>
      </w:pPr>
      <w:r>
        <w:t>е)</w:t>
      </w:r>
      <w:r>
        <w:tab/>
        <w:t>порядку осуществления перепланировки и (или) переустройства жилых помещений муниципального жилищного фонда в многоквартирном доме;</w:t>
      </w:r>
    </w:p>
    <w:p w:rsidR="004C2A9B" w:rsidRDefault="004C2A9B" w:rsidP="004C2A9B">
      <w:pPr>
        <w:pStyle w:val="2"/>
        <w:shd w:val="clear" w:color="auto" w:fill="auto"/>
        <w:tabs>
          <w:tab w:val="left" w:pos="1201"/>
        </w:tabs>
        <w:spacing w:after="0" w:line="322" w:lineRule="exact"/>
        <w:ind w:left="20" w:right="20" w:firstLine="700"/>
        <w:jc w:val="both"/>
      </w:pPr>
      <w:r>
        <w:t>ж)</w:t>
      </w:r>
      <w:r>
        <w:tab/>
        <w:t>обеспечению доступности для инвалидов жилых помещений муниципального жилищного фонда.</w:t>
      </w:r>
    </w:p>
    <w:p w:rsidR="004C2A9B" w:rsidRDefault="004C2A9B" w:rsidP="004C2A9B">
      <w:pPr>
        <w:pStyle w:val="2"/>
        <w:shd w:val="clear" w:color="auto" w:fill="auto"/>
        <w:spacing w:after="0" w:line="322" w:lineRule="exact"/>
        <w:ind w:left="20" w:right="20" w:firstLine="700"/>
        <w:jc w:val="both"/>
        <w:sectPr w:rsidR="004C2A9B" w:rsidSect="00AD412D">
          <w:pgSz w:w="11909" w:h="16834"/>
          <w:pgMar w:top="1532" w:right="1277" w:bottom="1688" w:left="1938" w:header="0" w:footer="3" w:gutter="0"/>
          <w:cols w:space="720"/>
          <w:noEndnote/>
          <w:docGrid w:linePitch="360"/>
        </w:sectPr>
      </w:pPr>
      <w: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4C2A9B" w:rsidRDefault="004C2A9B" w:rsidP="004C2A9B">
      <w:pPr>
        <w:pStyle w:val="2"/>
        <w:numPr>
          <w:ilvl w:val="0"/>
          <w:numId w:val="14"/>
        </w:numPr>
        <w:shd w:val="clear" w:color="auto" w:fill="auto"/>
        <w:tabs>
          <w:tab w:val="left" w:pos="1009"/>
        </w:tabs>
        <w:spacing w:after="0" w:line="322" w:lineRule="exact"/>
        <w:ind w:left="20" w:right="20" w:firstLine="700"/>
        <w:jc w:val="both"/>
      </w:pPr>
      <w:r>
        <w:lastRenderedPageBreak/>
        <w:t>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 248-ФЗ,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4C2A9B" w:rsidRDefault="004C2A9B" w:rsidP="004C2A9B">
      <w:pPr>
        <w:pStyle w:val="2"/>
        <w:numPr>
          <w:ilvl w:val="0"/>
          <w:numId w:val="14"/>
        </w:numPr>
        <w:shd w:val="clear" w:color="auto" w:fill="auto"/>
        <w:tabs>
          <w:tab w:val="left" w:pos="1124"/>
        </w:tabs>
        <w:spacing w:after="0" w:line="322" w:lineRule="exact"/>
        <w:ind w:left="20" w:right="20" w:firstLine="700"/>
        <w:jc w:val="both"/>
      </w:pPr>
      <w: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4C2A9B" w:rsidRDefault="004C2A9B" w:rsidP="004C2A9B">
      <w:pPr>
        <w:pStyle w:val="2"/>
        <w:numPr>
          <w:ilvl w:val="0"/>
          <w:numId w:val="14"/>
        </w:numPr>
        <w:shd w:val="clear" w:color="auto" w:fill="auto"/>
        <w:tabs>
          <w:tab w:val="left" w:pos="1215"/>
        </w:tabs>
        <w:spacing w:after="0" w:line="322" w:lineRule="exact"/>
        <w:ind w:left="20" w:right="20" w:firstLine="700"/>
        <w:jc w:val="both"/>
      </w:pPr>
      <w: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
    <w:p w:rsidR="004C2A9B" w:rsidRDefault="004C2A9B" w:rsidP="004C2A9B">
      <w:pPr>
        <w:pStyle w:val="2"/>
        <w:numPr>
          <w:ilvl w:val="0"/>
          <w:numId w:val="14"/>
        </w:numPr>
        <w:shd w:val="clear" w:color="auto" w:fill="auto"/>
        <w:tabs>
          <w:tab w:val="left" w:pos="1076"/>
        </w:tabs>
        <w:spacing w:after="0" w:line="322" w:lineRule="exact"/>
        <w:ind w:left="20" w:right="20" w:firstLine="700"/>
        <w:jc w:val="both"/>
      </w:pPr>
      <w:r>
        <w:t>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4463DB" w:rsidRPr="004C2A9B" w:rsidRDefault="004463DB">
      <w:pPr>
        <w:rPr>
          <w:sz w:val="2"/>
          <w:szCs w:val="2"/>
        </w:rPr>
        <w:sectPr w:rsidR="004463DB" w:rsidRPr="004C2A9B" w:rsidSect="00AD412D">
          <w:pgSz w:w="11909" w:h="16834"/>
          <w:pgMar w:top="851" w:right="1277" w:bottom="1688" w:left="1938" w:header="0" w:footer="3" w:gutter="0"/>
          <w:pgNumType w:start="2"/>
          <w:cols w:space="720"/>
          <w:noEndnote/>
          <w:docGrid w:linePitch="360"/>
        </w:sectPr>
      </w:pPr>
      <w:bookmarkStart w:id="15" w:name="_GoBack"/>
      <w:bookmarkEnd w:id="15"/>
    </w:p>
    <w:p w:rsidR="004463DB" w:rsidRDefault="004463DB" w:rsidP="004C2A9B">
      <w:pPr>
        <w:pStyle w:val="2"/>
        <w:shd w:val="clear" w:color="auto" w:fill="auto"/>
        <w:spacing w:after="596" w:line="322" w:lineRule="exact"/>
        <w:ind w:right="20"/>
        <w:jc w:val="right"/>
      </w:pPr>
    </w:p>
    <w:sectPr w:rsidR="004463DB" w:rsidSect="004C2A9B">
      <w:pgSz w:w="11909" w:h="16834"/>
      <w:pgMar w:top="1532" w:right="534" w:bottom="1688" w:left="193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934" w:rsidRDefault="00C74934">
      <w:r>
        <w:separator/>
      </w:r>
    </w:p>
  </w:endnote>
  <w:endnote w:type="continuationSeparator" w:id="1">
    <w:p w:rsidR="00C74934" w:rsidRDefault="00C749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934" w:rsidRDefault="00C74934"/>
  </w:footnote>
  <w:footnote w:type="continuationSeparator" w:id="1">
    <w:p w:rsidR="00C74934" w:rsidRDefault="00C7493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pPr>
      <w:pStyle w:val="a6"/>
      <w:framePr w:h="202" w:wrap="none" w:vAnchor="text" w:hAnchor="page" w:x="6267" w:y="1877"/>
      <w:shd w:val="clear" w:color="auto" w:fill="auto"/>
      <w:jc w:val="both"/>
    </w:pPr>
    <w:r w:rsidRPr="0081459F">
      <w:fldChar w:fldCharType="begin"/>
    </w:r>
    <w:r>
      <w:instrText xml:space="preserve"> PAGE \* MERGEFORMAT </w:instrText>
    </w:r>
    <w:r w:rsidRPr="0081459F">
      <w:fldChar w:fldCharType="separate"/>
    </w:r>
    <w:r w:rsidRPr="00EF4BF2">
      <w:rPr>
        <w:rStyle w:val="95pt"/>
        <w:noProof/>
      </w:rPr>
      <w:t>2</w:t>
    </w:r>
    <w:r>
      <w:rPr>
        <w:rStyle w:val="95pt"/>
      </w:rPr>
      <w:fldChar w:fldCharType="end"/>
    </w:r>
  </w:p>
  <w:p w:rsidR="00EF4BF2" w:rsidRDefault="00EF4BF2">
    <w:pPr>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BF2" w:rsidRDefault="00EF4BF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586"/>
    <w:multiLevelType w:val="multilevel"/>
    <w:tmpl w:val="E71803C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661E4"/>
    <w:multiLevelType w:val="multilevel"/>
    <w:tmpl w:val="5AC84700"/>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76165F"/>
    <w:multiLevelType w:val="multilevel"/>
    <w:tmpl w:val="DBF4C754"/>
    <w:lvl w:ilvl="0">
      <w:start w:val="1"/>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16756D"/>
    <w:multiLevelType w:val="multilevel"/>
    <w:tmpl w:val="42647BF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31891427"/>
    <w:multiLevelType w:val="multilevel"/>
    <w:tmpl w:val="B1E2DA42"/>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1912E6"/>
    <w:multiLevelType w:val="multilevel"/>
    <w:tmpl w:val="516036F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2B5F8E"/>
    <w:multiLevelType w:val="multilevel"/>
    <w:tmpl w:val="19E4A458"/>
    <w:lvl w:ilvl="0">
      <w:start w:val="3"/>
      <w:numFmt w:val="decimal"/>
      <w:lvlText w:val="4.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E847FF"/>
    <w:multiLevelType w:val="hybridMultilevel"/>
    <w:tmpl w:val="19AC3AF4"/>
    <w:lvl w:ilvl="0" w:tplc="D660DE2E">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8">
    <w:nsid w:val="3B7953EB"/>
    <w:multiLevelType w:val="multilevel"/>
    <w:tmpl w:val="402E817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BA0C64"/>
    <w:multiLevelType w:val="multilevel"/>
    <w:tmpl w:val="F45AE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5B3169"/>
    <w:multiLevelType w:val="multilevel"/>
    <w:tmpl w:val="9F5C27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AD5FFF"/>
    <w:multiLevelType w:val="multilevel"/>
    <w:tmpl w:val="1BAACA88"/>
    <w:lvl w:ilvl="0">
      <w:start w:val="1"/>
      <w:numFmt w:val="decimal"/>
      <w:lvlText w:val="4.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4834CA"/>
    <w:multiLevelType w:val="multilevel"/>
    <w:tmpl w:val="E2D813E2"/>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B22FDA"/>
    <w:multiLevelType w:val="multilevel"/>
    <w:tmpl w:val="027A7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6423EB"/>
    <w:multiLevelType w:val="multilevel"/>
    <w:tmpl w:val="2F2AEEA8"/>
    <w:lvl w:ilvl="0">
      <w:start w:val="9"/>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0"/>
  </w:num>
  <w:num w:numId="3">
    <w:abstractNumId w:val="14"/>
  </w:num>
  <w:num w:numId="4">
    <w:abstractNumId w:val="3"/>
  </w:num>
  <w:num w:numId="5">
    <w:abstractNumId w:val="5"/>
  </w:num>
  <w:num w:numId="6">
    <w:abstractNumId w:val="0"/>
  </w:num>
  <w:num w:numId="7">
    <w:abstractNumId w:val="4"/>
  </w:num>
  <w:num w:numId="8">
    <w:abstractNumId w:val="12"/>
  </w:num>
  <w:num w:numId="9">
    <w:abstractNumId w:val="1"/>
  </w:num>
  <w:num w:numId="10">
    <w:abstractNumId w:val="2"/>
  </w:num>
  <w:num w:numId="11">
    <w:abstractNumId w:val="11"/>
  </w:num>
  <w:num w:numId="12">
    <w:abstractNumId w:val="6"/>
  </w:num>
  <w:num w:numId="13">
    <w:abstractNumId w:val="8"/>
  </w:num>
  <w:num w:numId="14">
    <w:abstractNumId w:val="9"/>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4463DB"/>
    <w:rsid w:val="00075A26"/>
    <w:rsid w:val="000D436C"/>
    <w:rsid w:val="000F169F"/>
    <w:rsid w:val="00106305"/>
    <w:rsid w:val="00131A34"/>
    <w:rsid w:val="00134B33"/>
    <w:rsid w:val="001A1B3A"/>
    <w:rsid w:val="001D4971"/>
    <w:rsid w:val="002218AD"/>
    <w:rsid w:val="00231E1C"/>
    <w:rsid w:val="0025110F"/>
    <w:rsid w:val="003C79A5"/>
    <w:rsid w:val="004125FC"/>
    <w:rsid w:val="004463DB"/>
    <w:rsid w:val="004A77F5"/>
    <w:rsid w:val="004C2A9B"/>
    <w:rsid w:val="0060211C"/>
    <w:rsid w:val="00654B22"/>
    <w:rsid w:val="00663C20"/>
    <w:rsid w:val="00690BE1"/>
    <w:rsid w:val="006A43C4"/>
    <w:rsid w:val="006B145F"/>
    <w:rsid w:val="006C4DAD"/>
    <w:rsid w:val="0076532F"/>
    <w:rsid w:val="007E3F05"/>
    <w:rsid w:val="0081459F"/>
    <w:rsid w:val="008962FC"/>
    <w:rsid w:val="009216CE"/>
    <w:rsid w:val="00935C6A"/>
    <w:rsid w:val="009C5AC4"/>
    <w:rsid w:val="00A56248"/>
    <w:rsid w:val="00AC0D94"/>
    <w:rsid w:val="00AC3D17"/>
    <w:rsid w:val="00AD412D"/>
    <w:rsid w:val="00BD1EB0"/>
    <w:rsid w:val="00BF52E5"/>
    <w:rsid w:val="00C535A8"/>
    <w:rsid w:val="00C74934"/>
    <w:rsid w:val="00C85E1D"/>
    <w:rsid w:val="00CA5B57"/>
    <w:rsid w:val="00CA6D6A"/>
    <w:rsid w:val="00CD3C78"/>
    <w:rsid w:val="00CD4C05"/>
    <w:rsid w:val="00D349BC"/>
    <w:rsid w:val="00D96B43"/>
    <w:rsid w:val="00DF569C"/>
    <w:rsid w:val="00EA4EDE"/>
    <w:rsid w:val="00EB40DC"/>
    <w:rsid w:val="00EF40B4"/>
    <w:rsid w:val="00EF4BF2"/>
    <w:rsid w:val="00F57ABC"/>
    <w:rsid w:val="00F70D90"/>
    <w:rsid w:val="00F714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9" type="connector" idref="#_x0000_s1103"/>
        <o:r id="V:Rule80" type="connector" idref="#_x0000_s1091"/>
        <o:r id="V:Rule81" type="connector" idref="#_x0000_s1049"/>
        <o:r id="V:Rule82" type="connector" idref="#_x0000_s1082"/>
        <o:r id="V:Rule83" type="connector" idref="#_x0000_s1063"/>
        <o:r id="V:Rule84" type="connector" idref="#_x0000_s1030"/>
        <o:r id="V:Rule85" type="connector" idref="#_x0000_s1050"/>
        <o:r id="V:Rule86" type="connector" idref="#_x0000_s1040"/>
        <o:r id="V:Rule87" type="connector" idref="#_x0000_s1042"/>
        <o:r id="V:Rule88" type="connector" idref="#_x0000_s1031"/>
        <o:r id="V:Rule89" type="connector" idref="#_x0000_s1067"/>
        <o:r id="V:Rule90" type="connector" idref="#_x0000_s1089"/>
        <o:r id="V:Rule91" type="connector" idref="#_x0000_s1096"/>
        <o:r id="V:Rule92" type="connector" idref="#_x0000_s1032"/>
        <o:r id="V:Rule93" type="connector" idref="#_x0000_s1038"/>
        <o:r id="V:Rule94" type="connector" idref="#_x0000_s1113"/>
        <o:r id="V:Rule95" type="connector" idref="#_x0000_s1093"/>
        <o:r id="V:Rule96" type="connector" idref="#_x0000_s1033"/>
        <o:r id="V:Rule97" type="connector" idref="#_x0000_s1079"/>
        <o:r id="V:Rule98" type="connector" idref="#_x0000_s1117"/>
        <o:r id="V:Rule99" type="connector" idref="#_x0000_s1090"/>
        <o:r id="V:Rule100" type="connector" idref="#_x0000_s1029"/>
        <o:r id="V:Rule101" type="connector" idref="#_x0000_s1066"/>
        <o:r id="V:Rule102" type="connector" idref="#_x0000_s1086"/>
        <o:r id="V:Rule103" type="connector" idref="#_x0000_s1104"/>
        <o:r id="V:Rule104" type="connector" idref="#_x0000_s1065"/>
        <o:r id="V:Rule105" type="connector" idref="#_x0000_s1061"/>
        <o:r id="V:Rule106" type="connector" idref="#_x0000_s1081"/>
        <o:r id="V:Rule107" type="connector" idref="#_x0000_s1070"/>
        <o:r id="V:Rule108" type="connector" idref="#_x0000_s1043"/>
        <o:r id="V:Rule109" type="connector" idref="#_x0000_s1054"/>
        <o:r id="V:Rule110" type="connector" idref="#_x0000_s1034"/>
        <o:r id="V:Rule111" type="connector" idref="#_x0000_s1073"/>
        <o:r id="V:Rule112" type="connector" idref="#_x0000_s1085"/>
        <o:r id="V:Rule113" type="connector" idref="#_x0000_s1077"/>
        <o:r id="V:Rule114" type="connector" idref="#_x0000_s1064"/>
        <o:r id="V:Rule115" type="connector" idref="#_x0000_s1075"/>
        <o:r id="V:Rule116" type="connector" idref="#_x0000_s1078"/>
        <o:r id="V:Rule117" type="connector" idref="#_x0000_s1084"/>
        <o:r id="V:Rule118" type="connector" idref="#_x0000_s1076"/>
        <o:r id="V:Rule119" type="connector" idref="#_x0000_s1035"/>
        <o:r id="V:Rule120" type="connector" idref="#_x0000_s1110"/>
        <o:r id="V:Rule121" type="connector" idref="#_x0000_s1088"/>
        <o:r id="V:Rule122" type="connector" idref="#_x0000_s1111"/>
        <o:r id="V:Rule123" type="connector" idref="#_x0000_s1028"/>
        <o:r id="V:Rule124" type="connector" idref="#_x0000_s1115"/>
        <o:r id="V:Rule125" type="connector" idref="#_x0000_s1056"/>
        <o:r id="V:Rule126" type="connector" idref="#_x0000_s1095"/>
        <o:r id="V:Rule127" type="connector" idref="#_x0000_s1094"/>
        <o:r id="V:Rule128" type="connector" idref="#_x0000_s1100"/>
        <o:r id="V:Rule129" type="connector" idref="#_x0000_s1072"/>
        <o:r id="V:Rule130" type="connector" idref="#_x0000_s1109"/>
        <o:r id="V:Rule131" type="connector" idref="#_x0000_s1112"/>
        <o:r id="V:Rule132" type="connector" idref="#_x0000_s1099"/>
        <o:r id="V:Rule133" type="connector" idref="#_x0000_s1041"/>
        <o:r id="V:Rule134" type="connector" idref="#_x0000_s1116"/>
        <o:r id="V:Rule135" type="connector" idref="#_x0000_s1062"/>
        <o:r id="V:Rule136" type="connector" idref="#_x0000_s1114"/>
        <o:r id="V:Rule137" type="connector" idref="#_x0000_s1047"/>
        <o:r id="V:Rule138" type="connector" idref="#_x0000_s1105"/>
        <o:r id="V:Rule139" type="connector" idref="#_x0000_s1083"/>
        <o:r id="V:Rule140" type="connector" idref="#_x0000_s1087"/>
        <o:r id="V:Rule141" type="connector" idref="#_x0000_s1048"/>
        <o:r id="V:Rule142" type="connector" idref="#_x0000_s1071"/>
        <o:r id="V:Rule143" type="connector" idref="#_x0000_s1080"/>
        <o:r id="V:Rule144" type="connector" idref="#_x0000_s1036"/>
        <o:r id="V:Rule145" type="connector" idref="#_x0000_s1045"/>
        <o:r id="V:Rule146" type="connector" idref="#_x0000_s1069"/>
        <o:r id="V:Rule147" type="connector" idref="#_x0000_s1097"/>
        <o:r id="V:Rule148" type="connector" idref="#_x0000_s1052"/>
        <o:r id="V:Rule149" type="connector" idref="#_x0000_s1098"/>
        <o:r id="V:Rule150" type="connector" idref="#_x0000_s1108"/>
        <o:r id="V:Rule151" type="connector" idref="#_x0000_s1106"/>
        <o:r id="V:Rule152" type="connector" idref="#_x0000_s1092"/>
        <o:r id="V:Rule153" type="connector" idref="#_x0000_s1101"/>
        <o:r id="V:Rule154" type="connector" idref="#_x0000_s1074"/>
        <o:r id="V:Rule155" type="connector" idref="#_x0000_s1039"/>
        <o:r id="V:Rule156"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96B4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96B43"/>
    <w:rPr>
      <w:color w:val="0066CC"/>
      <w:u w:val="single"/>
    </w:rPr>
  </w:style>
  <w:style w:type="character" w:customStyle="1" w:styleId="1">
    <w:name w:val="Заголовок №1_"/>
    <w:basedOn w:val="a0"/>
    <w:link w:val="10"/>
    <w:rsid w:val="00D96B43"/>
    <w:rPr>
      <w:rFonts w:ascii="Times New Roman" w:eastAsia="Times New Roman" w:hAnsi="Times New Roman" w:cs="Times New Roman"/>
      <w:b w:val="0"/>
      <w:bCs w:val="0"/>
      <w:i w:val="0"/>
      <w:iCs w:val="0"/>
      <w:smallCaps w:val="0"/>
      <w:strike w:val="0"/>
      <w:spacing w:val="-10"/>
      <w:sz w:val="40"/>
      <w:szCs w:val="40"/>
    </w:rPr>
  </w:style>
  <w:style w:type="character" w:customStyle="1" w:styleId="11">
    <w:name w:val="Заголовок №1 + Не полужирный"/>
    <w:basedOn w:val="1"/>
    <w:rsid w:val="00D96B43"/>
    <w:rPr>
      <w:rFonts w:ascii="Times New Roman" w:eastAsia="Times New Roman" w:hAnsi="Times New Roman" w:cs="Times New Roman"/>
      <w:b/>
      <w:bCs/>
      <w:i w:val="0"/>
      <w:iCs w:val="0"/>
      <w:smallCaps w:val="0"/>
      <w:strike w:val="0"/>
      <w:spacing w:val="-10"/>
      <w:sz w:val="40"/>
      <w:szCs w:val="40"/>
    </w:rPr>
  </w:style>
  <w:style w:type="character" w:customStyle="1" w:styleId="a4">
    <w:name w:val="Основной текст_"/>
    <w:basedOn w:val="a0"/>
    <w:link w:val="2"/>
    <w:rsid w:val="00D96B43"/>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Заголовок №3_"/>
    <w:basedOn w:val="a0"/>
    <w:link w:val="30"/>
    <w:rsid w:val="00D96B43"/>
    <w:rPr>
      <w:rFonts w:ascii="Times New Roman" w:eastAsia="Times New Roman" w:hAnsi="Times New Roman" w:cs="Times New Roman"/>
      <w:b w:val="0"/>
      <w:bCs w:val="0"/>
      <w:i w:val="0"/>
      <w:iCs w:val="0"/>
      <w:smallCaps w:val="0"/>
      <w:strike w:val="0"/>
      <w:spacing w:val="0"/>
      <w:sz w:val="27"/>
      <w:szCs w:val="27"/>
    </w:rPr>
  </w:style>
  <w:style w:type="character" w:customStyle="1" w:styleId="20">
    <w:name w:val="Основной текст (2)_"/>
    <w:basedOn w:val="a0"/>
    <w:link w:val="21"/>
    <w:rsid w:val="00D96B43"/>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sid w:val="00D96B43"/>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Колонтитул_"/>
    <w:basedOn w:val="a0"/>
    <w:link w:val="a6"/>
    <w:rsid w:val="00D96B43"/>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Полужирный"/>
    <w:basedOn w:val="a5"/>
    <w:rsid w:val="00D96B43"/>
    <w:rPr>
      <w:rFonts w:ascii="Times New Roman" w:eastAsia="Times New Roman" w:hAnsi="Times New Roman" w:cs="Times New Roman"/>
      <w:b/>
      <w:bCs/>
      <w:i w:val="0"/>
      <w:iCs w:val="0"/>
      <w:smallCaps w:val="0"/>
      <w:strike w:val="0"/>
      <w:sz w:val="19"/>
      <w:szCs w:val="19"/>
    </w:rPr>
  </w:style>
  <w:style w:type="character" w:customStyle="1" w:styleId="41">
    <w:name w:val="Основной текст (4)_"/>
    <w:basedOn w:val="a0"/>
    <w:link w:val="42"/>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43">
    <w:name w:val="Основной текст (4)"/>
    <w:basedOn w:val="41"/>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95pt0">
    <w:name w:val="Основной текст + 9;5 pt;Полужирный"/>
    <w:basedOn w:val="a4"/>
    <w:rsid w:val="00D96B43"/>
    <w:rPr>
      <w:rFonts w:ascii="Times New Roman" w:eastAsia="Times New Roman" w:hAnsi="Times New Roman" w:cs="Times New Roman"/>
      <w:b/>
      <w:bCs/>
      <w:i w:val="0"/>
      <w:iCs w:val="0"/>
      <w:smallCaps w:val="0"/>
      <w:strike w:val="0"/>
      <w:spacing w:val="0"/>
      <w:sz w:val="19"/>
      <w:szCs w:val="19"/>
    </w:rPr>
  </w:style>
  <w:style w:type="character" w:customStyle="1" w:styleId="12">
    <w:name w:val="Основной текст (12)_"/>
    <w:basedOn w:val="a0"/>
    <w:link w:val="120"/>
    <w:rsid w:val="00D96B43"/>
    <w:rPr>
      <w:rFonts w:ascii="Times New Roman" w:eastAsia="Times New Roman" w:hAnsi="Times New Roman" w:cs="Times New Roman"/>
      <w:b w:val="0"/>
      <w:bCs w:val="0"/>
      <w:i w:val="0"/>
      <w:iCs w:val="0"/>
      <w:smallCaps w:val="0"/>
      <w:strike w:val="0"/>
      <w:sz w:val="11"/>
      <w:szCs w:val="11"/>
    </w:rPr>
  </w:style>
  <w:style w:type="character" w:customStyle="1" w:styleId="44">
    <w:name w:val="Основной текст (4)"/>
    <w:basedOn w:val="41"/>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45">
    <w:name w:val="Основной текст (4)"/>
    <w:basedOn w:val="41"/>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13">
    <w:name w:val="Основной текст (13)_"/>
    <w:basedOn w:val="a0"/>
    <w:link w:val="130"/>
    <w:rsid w:val="00D96B43"/>
    <w:rPr>
      <w:rFonts w:ascii="Times New Roman" w:eastAsia="Times New Roman" w:hAnsi="Times New Roman" w:cs="Times New Roman"/>
      <w:b w:val="0"/>
      <w:bCs w:val="0"/>
      <w:i w:val="0"/>
      <w:iCs w:val="0"/>
      <w:smallCaps w:val="0"/>
      <w:strike w:val="0"/>
      <w:sz w:val="10"/>
      <w:szCs w:val="10"/>
    </w:rPr>
  </w:style>
  <w:style w:type="character" w:customStyle="1" w:styleId="46">
    <w:name w:val="Основной текст (4)"/>
    <w:basedOn w:val="41"/>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22">
    <w:name w:val="Заголовок №2_"/>
    <w:basedOn w:val="a0"/>
    <w:link w:val="23"/>
    <w:rsid w:val="00D96B43"/>
    <w:rPr>
      <w:rFonts w:ascii="Times New Roman" w:eastAsia="Times New Roman" w:hAnsi="Times New Roman" w:cs="Times New Roman"/>
      <w:b w:val="0"/>
      <w:bCs w:val="0"/>
      <w:i w:val="0"/>
      <w:iCs w:val="0"/>
      <w:smallCaps w:val="0"/>
      <w:strike w:val="0"/>
      <w:spacing w:val="0"/>
      <w:sz w:val="27"/>
      <w:szCs w:val="27"/>
    </w:rPr>
  </w:style>
  <w:style w:type="character" w:customStyle="1" w:styleId="220">
    <w:name w:val="Заголовок №2 (2)_"/>
    <w:basedOn w:val="a0"/>
    <w:link w:val="221"/>
    <w:rsid w:val="00D96B43"/>
    <w:rPr>
      <w:rFonts w:ascii="Century Schoolbook" w:eastAsia="Century Schoolbook" w:hAnsi="Century Schoolbook" w:cs="Century Schoolbook"/>
      <w:b w:val="0"/>
      <w:bCs w:val="0"/>
      <w:i w:val="0"/>
      <w:iCs w:val="0"/>
      <w:smallCaps w:val="0"/>
      <w:strike w:val="0"/>
      <w:spacing w:val="0"/>
      <w:sz w:val="24"/>
      <w:szCs w:val="24"/>
    </w:rPr>
  </w:style>
  <w:style w:type="character" w:customStyle="1" w:styleId="4135pt">
    <w:name w:val="Основной текст (4) + 13;5 pt;Не полужирный"/>
    <w:basedOn w:val="41"/>
    <w:rsid w:val="00D96B43"/>
    <w:rPr>
      <w:rFonts w:ascii="Times New Roman" w:eastAsia="Times New Roman" w:hAnsi="Times New Roman" w:cs="Times New Roman"/>
      <w:b/>
      <w:bCs/>
      <w:i w:val="0"/>
      <w:iCs w:val="0"/>
      <w:smallCaps w:val="0"/>
      <w:strike w:val="0"/>
      <w:spacing w:val="0"/>
      <w:sz w:val="27"/>
      <w:szCs w:val="27"/>
    </w:rPr>
  </w:style>
  <w:style w:type="character" w:customStyle="1" w:styleId="14">
    <w:name w:val="Основной текст (14)_"/>
    <w:basedOn w:val="a0"/>
    <w:link w:val="140"/>
    <w:rsid w:val="00D96B43"/>
    <w:rPr>
      <w:rFonts w:ascii="Times New Roman" w:eastAsia="Times New Roman" w:hAnsi="Times New Roman" w:cs="Times New Roman"/>
      <w:b w:val="0"/>
      <w:bCs w:val="0"/>
      <w:i w:val="0"/>
      <w:iCs w:val="0"/>
      <w:smallCaps w:val="0"/>
      <w:strike w:val="0"/>
      <w:spacing w:val="0"/>
      <w:sz w:val="23"/>
      <w:szCs w:val="23"/>
    </w:rPr>
  </w:style>
  <w:style w:type="character" w:customStyle="1" w:styleId="47">
    <w:name w:val="Основной текст (4)"/>
    <w:basedOn w:val="41"/>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48">
    <w:name w:val="Основной текст (4)"/>
    <w:basedOn w:val="41"/>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31">
    <w:name w:val="Основной текст (3)_"/>
    <w:basedOn w:val="a0"/>
    <w:link w:val="32"/>
    <w:rsid w:val="00D96B43"/>
    <w:rPr>
      <w:rFonts w:ascii="Times New Roman" w:eastAsia="Times New Roman" w:hAnsi="Times New Roman" w:cs="Times New Roman"/>
      <w:b w:val="0"/>
      <w:bCs w:val="0"/>
      <w:i w:val="0"/>
      <w:iCs w:val="0"/>
      <w:smallCaps w:val="0"/>
      <w:strike w:val="0"/>
      <w:spacing w:val="0"/>
      <w:sz w:val="19"/>
      <w:szCs w:val="19"/>
    </w:rPr>
  </w:style>
  <w:style w:type="character" w:customStyle="1" w:styleId="38pt">
    <w:name w:val="Основной текст (3) + 8 pt"/>
    <w:basedOn w:val="31"/>
    <w:rsid w:val="00D96B43"/>
    <w:rPr>
      <w:rFonts w:ascii="Times New Roman" w:eastAsia="Times New Roman" w:hAnsi="Times New Roman" w:cs="Times New Roman"/>
      <w:b w:val="0"/>
      <w:bCs w:val="0"/>
      <w:i w:val="0"/>
      <w:iCs w:val="0"/>
      <w:smallCaps w:val="0"/>
      <w:strike w:val="0"/>
      <w:spacing w:val="0"/>
      <w:sz w:val="16"/>
      <w:szCs w:val="16"/>
    </w:rPr>
  </w:style>
  <w:style w:type="character" w:customStyle="1" w:styleId="a7">
    <w:name w:val="Оглавление_"/>
    <w:basedOn w:val="a0"/>
    <w:link w:val="a8"/>
    <w:rsid w:val="00D96B43"/>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главление"/>
    <w:basedOn w:val="a7"/>
    <w:rsid w:val="00D96B4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5">
    <w:name w:val="Основной текст1"/>
    <w:basedOn w:val="a4"/>
    <w:rsid w:val="00D96B4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9">
    <w:name w:val="Заголовок №4"/>
    <w:basedOn w:val="4"/>
    <w:rsid w:val="00D96B4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pt">
    <w:name w:val="Основной текст + Интервал 1 pt"/>
    <w:basedOn w:val="a4"/>
    <w:rsid w:val="00D96B43"/>
    <w:rPr>
      <w:rFonts w:ascii="Times New Roman" w:eastAsia="Times New Roman" w:hAnsi="Times New Roman" w:cs="Times New Roman"/>
      <w:b w:val="0"/>
      <w:bCs w:val="0"/>
      <w:i w:val="0"/>
      <w:iCs w:val="0"/>
      <w:smallCaps w:val="0"/>
      <w:strike w:val="0"/>
      <w:spacing w:val="30"/>
      <w:sz w:val="27"/>
      <w:szCs w:val="27"/>
    </w:rPr>
  </w:style>
  <w:style w:type="character" w:customStyle="1" w:styleId="7">
    <w:name w:val="Основной текст (7)_"/>
    <w:basedOn w:val="a0"/>
    <w:link w:val="70"/>
    <w:rsid w:val="00D96B43"/>
    <w:rPr>
      <w:rFonts w:ascii="Times New Roman" w:eastAsia="Times New Roman" w:hAnsi="Times New Roman" w:cs="Times New Roman"/>
      <w:b w:val="0"/>
      <w:bCs w:val="0"/>
      <w:i w:val="0"/>
      <w:iCs w:val="0"/>
      <w:smallCaps w:val="0"/>
      <w:strike w:val="0"/>
      <w:sz w:val="20"/>
      <w:szCs w:val="20"/>
    </w:rPr>
  </w:style>
  <w:style w:type="character" w:customStyle="1" w:styleId="8">
    <w:name w:val="Основной текст (8)_"/>
    <w:basedOn w:val="a0"/>
    <w:link w:val="80"/>
    <w:rsid w:val="00D96B43"/>
    <w:rPr>
      <w:rFonts w:ascii="Century Schoolbook" w:eastAsia="Century Schoolbook" w:hAnsi="Century Schoolbook" w:cs="Century Schoolbook"/>
      <w:b w:val="0"/>
      <w:bCs w:val="0"/>
      <w:i w:val="0"/>
      <w:iCs w:val="0"/>
      <w:smallCaps w:val="0"/>
      <w:strike w:val="0"/>
      <w:sz w:val="28"/>
      <w:szCs w:val="28"/>
    </w:rPr>
  </w:style>
  <w:style w:type="character" w:customStyle="1" w:styleId="100">
    <w:name w:val="Основной текст (10)_"/>
    <w:basedOn w:val="a0"/>
    <w:link w:val="101"/>
    <w:rsid w:val="00D96B43"/>
    <w:rPr>
      <w:rFonts w:ascii="Times New Roman" w:eastAsia="Times New Roman" w:hAnsi="Times New Roman" w:cs="Times New Roman"/>
      <w:b w:val="0"/>
      <w:bCs w:val="0"/>
      <w:i w:val="0"/>
      <w:iCs w:val="0"/>
      <w:smallCaps w:val="0"/>
      <w:strike w:val="0"/>
      <w:spacing w:val="0"/>
      <w:sz w:val="27"/>
      <w:szCs w:val="27"/>
    </w:rPr>
  </w:style>
  <w:style w:type="character" w:customStyle="1" w:styleId="102">
    <w:name w:val="Основной текст (10) + Не полужирный"/>
    <w:basedOn w:val="100"/>
    <w:rsid w:val="00D96B43"/>
    <w:rPr>
      <w:rFonts w:ascii="Times New Roman" w:eastAsia="Times New Roman" w:hAnsi="Times New Roman" w:cs="Times New Roman"/>
      <w:b/>
      <w:bCs/>
      <w:i w:val="0"/>
      <w:iCs w:val="0"/>
      <w:smallCaps w:val="0"/>
      <w:strike w:val="0"/>
      <w:spacing w:val="0"/>
      <w:sz w:val="27"/>
      <w:szCs w:val="27"/>
    </w:rPr>
  </w:style>
  <w:style w:type="character" w:customStyle="1" w:styleId="6">
    <w:name w:val="Основной текст (6)_"/>
    <w:basedOn w:val="a0"/>
    <w:link w:val="60"/>
    <w:rsid w:val="00D96B43"/>
    <w:rPr>
      <w:rFonts w:ascii="Century Schoolbook" w:eastAsia="Century Schoolbook" w:hAnsi="Century Schoolbook" w:cs="Century Schoolbook"/>
      <w:b w:val="0"/>
      <w:bCs w:val="0"/>
      <w:i w:val="0"/>
      <w:iCs w:val="0"/>
      <w:smallCaps w:val="0"/>
      <w:strike w:val="0"/>
      <w:sz w:val="29"/>
      <w:szCs w:val="29"/>
    </w:rPr>
  </w:style>
  <w:style w:type="character" w:customStyle="1" w:styleId="9">
    <w:name w:val="Основной текст (9)_"/>
    <w:basedOn w:val="a0"/>
    <w:link w:val="90"/>
    <w:rsid w:val="00D96B43"/>
    <w:rPr>
      <w:rFonts w:ascii="Times New Roman" w:eastAsia="Times New Roman" w:hAnsi="Times New Roman" w:cs="Times New Roman"/>
      <w:b w:val="0"/>
      <w:bCs w:val="0"/>
      <w:i w:val="0"/>
      <w:iCs w:val="0"/>
      <w:smallCaps w:val="0"/>
      <w:strike w:val="0"/>
      <w:sz w:val="27"/>
      <w:szCs w:val="27"/>
    </w:rPr>
  </w:style>
  <w:style w:type="paragraph" w:customStyle="1" w:styleId="10">
    <w:name w:val="Заголовок №1"/>
    <w:basedOn w:val="a"/>
    <w:link w:val="1"/>
    <w:rsid w:val="00D96B43"/>
    <w:pPr>
      <w:shd w:val="clear" w:color="auto" w:fill="FFFFFF"/>
      <w:spacing w:line="614" w:lineRule="exact"/>
      <w:jc w:val="center"/>
      <w:outlineLvl w:val="0"/>
    </w:pPr>
    <w:rPr>
      <w:rFonts w:ascii="Times New Roman" w:eastAsia="Times New Roman" w:hAnsi="Times New Roman" w:cs="Times New Roman"/>
      <w:b/>
      <w:bCs/>
      <w:spacing w:val="-10"/>
      <w:sz w:val="40"/>
      <w:szCs w:val="40"/>
    </w:rPr>
  </w:style>
  <w:style w:type="paragraph" w:customStyle="1" w:styleId="2">
    <w:name w:val="Основной текст2"/>
    <w:basedOn w:val="a"/>
    <w:link w:val="a4"/>
    <w:rsid w:val="00D96B43"/>
    <w:pPr>
      <w:shd w:val="clear" w:color="auto" w:fill="FFFFFF"/>
      <w:spacing w:after="1020" w:line="0" w:lineRule="atLeast"/>
    </w:pPr>
    <w:rPr>
      <w:rFonts w:ascii="Times New Roman" w:eastAsia="Times New Roman" w:hAnsi="Times New Roman" w:cs="Times New Roman"/>
      <w:sz w:val="27"/>
      <w:szCs w:val="27"/>
    </w:rPr>
  </w:style>
  <w:style w:type="paragraph" w:customStyle="1" w:styleId="30">
    <w:name w:val="Заголовок №3"/>
    <w:basedOn w:val="a"/>
    <w:link w:val="3"/>
    <w:rsid w:val="00D96B43"/>
    <w:pPr>
      <w:shd w:val="clear" w:color="auto" w:fill="FFFFFF"/>
      <w:spacing w:before="600" w:line="322" w:lineRule="exact"/>
      <w:jc w:val="center"/>
      <w:outlineLvl w:val="2"/>
    </w:pPr>
    <w:rPr>
      <w:rFonts w:ascii="Times New Roman" w:eastAsia="Times New Roman" w:hAnsi="Times New Roman" w:cs="Times New Roman"/>
      <w:b/>
      <w:bCs/>
      <w:sz w:val="27"/>
      <w:szCs w:val="27"/>
    </w:rPr>
  </w:style>
  <w:style w:type="paragraph" w:customStyle="1" w:styleId="21">
    <w:name w:val="Основной текст (2)"/>
    <w:basedOn w:val="a"/>
    <w:link w:val="20"/>
    <w:rsid w:val="00D96B43"/>
    <w:pPr>
      <w:shd w:val="clear" w:color="auto" w:fill="FFFFFF"/>
      <w:spacing w:before="300" w:after="420" w:line="0" w:lineRule="atLeast"/>
      <w:jc w:val="center"/>
    </w:pPr>
    <w:rPr>
      <w:rFonts w:ascii="Times New Roman" w:eastAsia="Times New Roman" w:hAnsi="Times New Roman" w:cs="Times New Roman"/>
      <w:b/>
      <w:bCs/>
      <w:sz w:val="27"/>
      <w:szCs w:val="27"/>
    </w:rPr>
  </w:style>
  <w:style w:type="paragraph" w:customStyle="1" w:styleId="40">
    <w:name w:val="Заголовок №4"/>
    <w:basedOn w:val="a"/>
    <w:link w:val="4"/>
    <w:rsid w:val="00D96B43"/>
    <w:pPr>
      <w:shd w:val="clear" w:color="auto" w:fill="FFFFFF"/>
      <w:spacing w:after="360" w:line="0" w:lineRule="atLeast"/>
      <w:outlineLvl w:val="3"/>
    </w:pPr>
    <w:rPr>
      <w:rFonts w:ascii="Times New Roman" w:eastAsia="Times New Roman" w:hAnsi="Times New Roman" w:cs="Times New Roman"/>
      <w:b/>
      <w:bCs/>
      <w:sz w:val="27"/>
      <w:szCs w:val="27"/>
    </w:rPr>
  </w:style>
  <w:style w:type="paragraph" w:customStyle="1" w:styleId="a6">
    <w:name w:val="Колонтитул"/>
    <w:basedOn w:val="a"/>
    <w:link w:val="a5"/>
    <w:rsid w:val="00D96B43"/>
    <w:pPr>
      <w:shd w:val="clear" w:color="auto" w:fill="FFFFFF"/>
    </w:pPr>
    <w:rPr>
      <w:rFonts w:ascii="Times New Roman" w:eastAsia="Times New Roman" w:hAnsi="Times New Roman" w:cs="Times New Roman"/>
      <w:sz w:val="20"/>
      <w:szCs w:val="20"/>
    </w:rPr>
  </w:style>
  <w:style w:type="paragraph" w:customStyle="1" w:styleId="42">
    <w:name w:val="Основной текст (4)"/>
    <w:basedOn w:val="a"/>
    <w:link w:val="41"/>
    <w:rsid w:val="00D96B43"/>
    <w:pPr>
      <w:shd w:val="clear" w:color="auto" w:fill="FFFFFF"/>
      <w:spacing w:before="120" w:line="0" w:lineRule="atLeast"/>
      <w:ind w:firstLine="520"/>
      <w:jc w:val="both"/>
    </w:pPr>
    <w:rPr>
      <w:rFonts w:ascii="Times New Roman" w:eastAsia="Times New Roman" w:hAnsi="Times New Roman" w:cs="Times New Roman"/>
      <w:b/>
      <w:bCs/>
      <w:sz w:val="19"/>
      <w:szCs w:val="19"/>
    </w:rPr>
  </w:style>
  <w:style w:type="paragraph" w:customStyle="1" w:styleId="120">
    <w:name w:val="Основной текст (12)"/>
    <w:basedOn w:val="a"/>
    <w:link w:val="12"/>
    <w:rsid w:val="00D96B43"/>
    <w:pPr>
      <w:shd w:val="clear" w:color="auto" w:fill="FFFFFF"/>
      <w:spacing w:line="0" w:lineRule="atLeast"/>
    </w:pPr>
    <w:rPr>
      <w:rFonts w:ascii="Times New Roman" w:eastAsia="Times New Roman" w:hAnsi="Times New Roman" w:cs="Times New Roman"/>
      <w:sz w:val="11"/>
      <w:szCs w:val="11"/>
    </w:rPr>
  </w:style>
  <w:style w:type="paragraph" w:customStyle="1" w:styleId="130">
    <w:name w:val="Основной текст (13)"/>
    <w:basedOn w:val="a"/>
    <w:link w:val="13"/>
    <w:rsid w:val="00D96B43"/>
    <w:pPr>
      <w:shd w:val="clear" w:color="auto" w:fill="FFFFFF"/>
      <w:spacing w:before="240" w:line="0" w:lineRule="atLeast"/>
    </w:pPr>
    <w:rPr>
      <w:rFonts w:ascii="Times New Roman" w:eastAsia="Times New Roman" w:hAnsi="Times New Roman" w:cs="Times New Roman"/>
      <w:sz w:val="10"/>
      <w:szCs w:val="10"/>
    </w:rPr>
  </w:style>
  <w:style w:type="paragraph" w:customStyle="1" w:styleId="23">
    <w:name w:val="Заголовок №2"/>
    <w:basedOn w:val="a"/>
    <w:link w:val="22"/>
    <w:rsid w:val="00D96B43"/>
    <w:pPr>
      <w:shd w:val="clear" w:color="auto" w:fill="FFFFFF"/>
      <w:spacing w:line="322" w:lineRule="exact"/>
      <w:outlineLvl w:val="1"/>
    </w:pPr>
    <w:rPr>
      <w:rFonts w:ascii="Times New Roman" w:eastAsia="Times New Roman" w:hAnsi="Times New Roman" w:cs="Times New Roman"/>
      <w:sz w:val="27"/>
      <w:szCs w:val="27"/>
    </w:rPr>
  </w:style>
  <w:style w:type="paragraph" w:customStyle="1" w:styleId="221">
    <w:name w:val="Заголовок №2 (2)"/>
    <w:basedOn w:val="a"/>
    <w:link w:val="220"/>
    <w:rsid w:val="00D96B43"/>
    <w:pPr>
      <w:shd w:val="clear" w:color="auto" w:fill="FFFFFF"/>
      <w:spacing w:before="60" w:after="60" w:line="0" w:lineRule="atLeast"/>
      <w:outlineLvl w:val="1"/>
    </w:pPr>
    <w:rPr>
      <w:rFonts w:ascii="Century Schoolbook" w:eastAsia="Century Schoolbook" w:hAnsi="Century Schoolbook" w:cs="Century Schoolbook"/>
      <w:b/>
      <w:bCs/>
    </w:rPr>
  </w:style>
  <w:style w:type="paragraph" w:customStyle="1" w:styleId="140">
    <w:name w:val="Основной текст (14)"/>
    <w:basedOn w:val="a"/>
    <w:link w:val="14"/>
    <w:rsid w:val="00D96B43"/>
    <w:pPr>
      <w:shd w:val="clear" w:color="auto" w:fill="FFFFFF"/>
      <w:spacing w:before="60" w:after="60" w:line="0" w:lineRule="atLeast"/>
    </w:pPr>
    <w:rPr>
      <w:rFonts w:ascii="Times New Roman" w:eastAsia="Times New Roman" w:hAnsi="Times New Roman" w:cs="Times New Roman"/>
      <w:b/>
      <w:bCs/>
      <w:sz w:val="23"/>
      <w:szCs w:val="23"/>
    </w:rPr>
  </w:style>
  <w:style w:type="paragraph" w:customStyle="1" w:styleId="32">
    <w:name w:val="Основной текст (3)"/>
    <w:basedOn w:val="a"/>
    <w:link w:val="31"/>
    <w:rsid w:val="00D96B43"/>
    <w:pPr>
      <w:shd w:val="clear" w:color="auto" w:fill="FFFFFF"/>
      <w:spacing w:before="240" w:after="240" w:line="0" w:lineRule="atLeast"/>
      <w:jc w:val="center"/>
    </w:pPr>
    <w:rPr>
      <w:rFonts w:ascii="Times New Roman" w:eastAsia="Times New Roman" w:hAnsi="Times New Roman" w:cs="Times New Roman"/>
      <w:b/>
      <w:bCs/>
      <w:sz w:val="19"/>
      <w:szCs w:val="19"/>
    </w:rPr>
  </w:style>
  <w:style w:type="paragraph" w:customStyle="1" w:styleId="a8">
    <w:name w:val="Оглавление"/>
    <w:basedOn w:val="a"/>
    <w:link w:val="a7"/>
    <w:rsid w:val="00D96B43"/>
    <w:pPr>
      <w:shd w:val="clear" w:color="auto" w:fill="FFFFFF"/>
      <w:spacing w:before="120" w:line="322" w:lineRule="exact"/>
    </w:pPr>
    <w:rPr>
      <w:rFonts w:ascii="Times New Roman" w:eastAsia="Times New Roman" w:hAnsi="Times New Roman" w:cs="Times New Roman"/>
      <w:sz w:val="27"/>
      <w:szCs w:val="27"/>
    </w:rPr>
  </w:style>
  <w:style w:type="paragraph" w:customStyle="1" w:styleId="70">
    <w:name w:val="Основной текст (7)"/>
    <w:basedOn w:val="a"/>
    <w:link w:val="7"/>
    <w:rsid w:val="00D96B43"/>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D96B43"/>
    <w:pPr>
      <w:shd w:val="clear" w:color="auto" w:fill="FFFFFF"/>
      <w:spacing w:before="60" w:line="0" w:lineRule="atLeast"/>
    </w:pPr>
    <w:rPr>
      <w:rFonts w:ascii="Century Schoolbook" w:eastAsia="Century Schoolbook" w:hAnsi="Century Schoolbook" w:cs="Century Schoolbook"/>
      <w:sz w:val="28"/>
      <w:szCs w:val="28"/>
    </w:rPr>
  </w:style>
  <w:style w:type="paragraph" w:customStyle="1" w:styleId="101">
    <w:name w:val="Основной текст (10)"/>
    <w:basedOn w:val="a"/>
    <w:link w:val="100"/>
    <w:rsid w:val="00D96B43"/>
    <w:pPr>
      <w:shd w:val="clear" w:color="auto" w:fill="FFFFFF"/>
      <w:spacing w:line="298" w:lineRule="exact"/>
    </w:pPr>
    <w:rPr>
      <w:rFonts w:ascii="Times New Roman" w:eastAsia="Times New Roman" w:hAnsi="Times New Roman" w:cs="Times New Roman"/>
      <w:b/>
      <w:bCs/>
      <w:sz w:val="27"/>
      <w:szCs w:val="27"/>
    </w:rPr>
  </w:style>
  <w:style w:type="paragraph" w:customStyle="1" w:styleId="60">
    <w:name w:val="Основной текст (6)"/>
    <w:basedOn w:val="a"/>
    <w:link w:val="6"/>
    <w:rsid w:val="00D96B43"/>
    <w:pPr>
      <w:shd w:val="clear" w:color="auto" w:fill="FFFFFF"/>
      <w:spacing w:before="60" w:line="0" w:lineRule="atLeast"/>
    </w:pPr>
    <w:rPr>
      <w:rFonts w:ascii="Century Schoolbook" w:eastAsia="Century Schoolbook" w:hAnsi="Century Schoolbook" w:cs="Century Schoolbook"/>
      <w:sz w:val="29"/>
      <w:szCs w:val="29"/>
    </w:rPr>
  </w:style>
  <w:style w:type="paragraph" w:customStyle="1" w:styleId="90">
    <w:name w:val="Основной текст (9)"/>
    <w:basedOn w:val="a"/>
    <w:link w:val="9"/>
    <w:rsid w:val="00D96B43"/>
    <w:pPr>
      <w:shd w:val="clear" w:color="auto" w:fill="FFFFFF"/>
      <w:spacing w:line="322" w:lineRule="exact"/>
      <w:jc w:val="right"/>
    </w:pPr>
    <w:rPr>
      <w:rFonts w:ascii="Times New Roman" w:eastAsia="Times New Roman" w:hAnsi="Times New Roman" w:cs="Times New Roman"/>
      <w:sz w:val="27"/>
      <w:szCs w:val="27"/>
    </w:rPr>
  </w:style>
  <w:style w:type="paragraph" w:styleId="aa">
    <w:name w:val="header"/>
    <w:basedOn w:val="a"/>
    <w:link w:val="ab"/>
    <w:uiPriority w:val="99"/>
    <w:unhideWhenUsed/>
    <w:rsid w:val="00134B33"/>
    <w:pPr>
      <w:tabs>
        <w:tab w:val="center" w:pos="4677"/>
        <w:tab w:val="right" w:pos="9355"/>
      </w:tabs>
    </w:pPr>
  </w:style>
  <w:style w:type="character" w:customStyle="1" w:styleId="ab">
    <w:name w:val="Верхний колонтитул Знак"/>
    <w:basedOn w:val="a0"/>
    <w:link w:val="aa"/>
    <w:uiPriority w:val="99"/>
    <w:rsid w:val="00134B33"/>
    <w:rPr>
      <w:color w:val="000000"/>
    </w:rPr>
  </w:style>
  <w:style w:type="paragraph" w:styleId="ac">
    <w:name w:val="footer"/>
    <w:basedOn w:val="a"/>
    <w:link w:val="ad"/>
    <w:uiPriority w:val="99"/>
    <w:unhideWhenUsed/>
    <w:rsid w:val="00134B33"/>
    <w:pPr>
      <w:tabs>
        <w:tab w:val="center" w:pos="4677"/>
        <w:tab w:val="right" w:pos="9355"/>
      </w:tabs>
    </w:pPr>
  </w:style>
  <w:style w:type="character" w:customStyle="1" w:styleId="ad">
    <w:name w:val="Нижний колонтитул Знак"/>
    <w:basedOn w:val="a0"/>
    <w:link w:val="ac"/>
    <w:uiPriority w:val="99"/>
    <w:rsid w:val="00134B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C3FA-372B-43EE-B8EA-A2D48B72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12737</Words>
  <Characters>72605</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14</cp:revision>
  <cp:lastPrinted>2021-12-14T06:30:00Z</cp:lastPrinted>
  <dcterms:created xsi:type="dcterms:W3CDTF">2021-12-03T09:34:00Z</dcterms:created>
  <dcterms:modified xsi:type="dcterms:W3CDTF">2021-12-14T06:38:00Z</dcterms:modified>
</cp:coreProperties>
</file>