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00" w:rsidRPr="0029789A" w:rsidRDefault="00E67B00" w:rsidP="005F5E5F">
      <w:pPr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29789A">
        <w:rPr>
          <w:rFonts w:ascii="Arial" w:hAnsi="Arial" w:cs="Arial"/>
          <w:b/>
          <w:sz w:val="26"/>
          <w:szCs w:val="26"/>
        </w:rPr>
        <w:t>Предоставление муниципальной  услуги осуществляется в соответствии со следующими нормативными правовыми актами:</w:t>
      </w:r>
    </w:p>
    <w:p w:rsidR="00E67B00" w:rsidRPr="0029789A" w:rsidRDefault="00E67B00" w:rsidP="005F5E5F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 xml:space="preserve">- Градостроительный  кодекс 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Налоговый кодекс Российской Федерации (текст части первой Налогового кодекса опубликован в «Российской газете» от 6.08.1998 года № 148-149,  в  Собрании законодательства Российской Федерации от    3.08. 1998 года № 31 ст. 3824; текст части второй Налогового кодекса опубликован в «Российской газете» от 10.08.2000 года № 153-154, в «Парламентской газете» от 10.08. 2000 года № 151-152, в Собрании законодательства Российской Федерации от 7.08 2000 года № 32 ст. 3340);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Земельный кодекс Российской Федерации (текст Кодекса опубликован в «Российской газете» от 30.10. 2001 года № 211-212, в «Парламентской газете» от 30.10. 2001 года N 204-205, в Собрании законодательства Российской Федерации от 29.10. 2001 года N 44    ст. 4147);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E67B00" w:rsidRPr="0029789A" w:rsidRDefault="005F5E5F" w:rsidP="005F5E5F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 xml:space="preserve">          </w:t>
      </w:r>
      <w:r w:rsidR="00E67B00" w:rsidRPr="0029789A">
        <w:rPr>
          <w:rFonts w:ascii="Arial" w:hAnsi="Arial" w:cs="Arial"/>
          <w:sz w:val="26"/>
          <w:szCs w:val="26"/>
        </w:rPr>
        <w:t>- Федеральный закон от 26.07.2006 №135-ФЗ  «О защите конкуренции («Российская газета»,  от 27.07.2006 года);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 xml:space="preserve"> - Федеральный закон от 8.11.2007 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(текст опубликован «Парламентская газета» от 14.11.2007 года № 156-157);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Федеральный закон от 27.07. 2010 года  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lastRenderedPageBreak/>
        <w:t xml:space="preserve">- 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ГОСТа приводится по официальному изданию Госстандарта России, ИПК Издательство стандартов, </w:t>
      </w:r>
      <w:smartTag w:uri="urn:schemas-microsoft-com:office:smarttags" w:element="metricconverter">
        <w:smartTagPr>
          <w:attr w:name="ProductID" w:val="2003 г"/>
        </w:smartTagPr>
        <w:r w:rsidRPr="0029789A">
          <w:rPr>
            <w:rFonts w:ascii="Arial" w:hAnsi="Arial" w:cs="Arial"/>
            <w:sz w:val="26"/>
            <w:szCs w:val="26"/>
          </w:rPr>
          <w:t>2003 г</w:t>
        </w:r>
      </w:smartTag>
      <w:r w:rsidRPr="0029789A">
        <w:rPr>
          <w:rFonts w:ascii="Arial" w:hAnsi="Arial" w:cs="Arial"/>
          <w:sz w:val="26"/>
          <w:szCs w:val="26"/>
        </w:rPr>
        <w:t>.);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bCs/>
          <w:sz w:val="26"/>
          <w:szCs w:val="26"/>
        </w:rPr>
        <w:t>-</w:t>
      </w:r>
      <w:r w:rsidR="005F5E5F" w:rsidRPr="0029789A">
        <w:rPr>
          <w:rFonts w:ascii="Arial" w:hAnsi="Arial" w:cs="Arial"/>
          <w:bCs/>
          <w:sz w:val="26"/>
          <w:szCs w:val="26"/>
        </w:rPr>
        <w:t xml:space="preserve"> </w:t>
      </w:r>
      <w:r w:rsidRPr="0029789A">
        <w:rPr>
          <w:rFonts w:ascii="Arial" w:hAnsi="Arial" w:cs="Arial"/>
          <w:bCs/>
          <w:sz w:val="26"/>
          <w:szCs w:val="26"/>
        </w:rPr>
        <w:t xml:space="preserve">постановление 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E67B00" w:rsidRPr="0029789A" w:rsidRDefault="00E67B00" w:rsidP="005F5E5F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Times New Roman" w:hAnsi="Arial" w:cs="Arial"/>
          <w:sz w:val="26"/>
          <w:szCs w:val="26"/>
        </w:rPr>
      </w:pPr>
      <w:r w:rsidRPr="0029789A">
        <w:rPr>
          <w:rFonts w:ascii="Arial" w:eastAsia="Times New Roman" w:hAnsi="Arial" w:cs="Arial"/>
          <w:bCs/>
          <w:sz w:val="26"/>
          <w:szCs w:val="26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9789A">
        <w:rPr>
          <w:rFonts w:ascii="Arial" w:eastAsia="Times New Roman" w:hAnsi="Arial" w:cs="Arial"/>
          <w:sz w:val="26"/>
          <w:szCs w:val="26"/>
        </w:rPr>
        <w:t>(«Собрание законодательства Российской Федерации», 2016, № 15, ст. 2084);</w:t>
      </w:r>
    </w:p>
    <w:p w:rsidR="00E67B00" w:rsidRPr="0029789A" w:rsidRDefault="00E67B00" w:rsidP="005F5E5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>- Закон Курской области от 29.12. 2005 года № 120-ЗКО «Об объектах культурного наследия Курской области» («Курская  правда» от 19.01. 2006 года № 7);</w:t>
      </w:r>
    </w:p>
    <w:p w:rsidR="00E67B00" w:rsidRPr="0029789A" w:rsidRDefault="005F5E5F" w:rsidP="005F5E5F">
      <w:pPr>
        <w:ind w:firstLine="567"/>
        <w:jc w:val="both"/>
        <w:rPr>
          <w:rFonts w:ascii="Arial" w:hAnsi="Arial" w:cs="Arial"/>
          <w:b/>
          <w:bCs/>
          <w:sz w:val="26"/>
          <w:szCs w:val="26"/>
        </w:rPr>
      </w:pPr>
      <w:r w:rsidRPr="0029789A">
        <w:rPr>
          <w:rStyle w:val="a5"/>
          <w:rFonts w:ascii="Arial" w:hAnsi="Arial" w:cs="Arial"/>
          <w:b w:val="0"/>
          <w:bCs w:val="0"/>
          <w:sz w:val="26"/>
          <w:szCs w:val="26"/>
        </w:rPr>
        <w:t xml:space="preserve">  </w:t>
      </w:r>
      <w:r w:rsidR="00E67B00" w:rsidRPr="0029789A">
        <w:rPr>
          <w:rStyle w:val="a5"/>
          <w:rFonts w:ascii="Arial" w:hAnsi="Arial" w:cs="Arial"/>
          <w:b w:val="0"/>
          <w:bCs w:val="0"/>
          <w:sz w:val="26"/>
          <w:szCs w:val="26"/>
        </w:rPr>
        <w:t>-</w:t>
      </w:r>
      <w:r w:rsidRPr="0029789A">
        <w:rPr>
          <w:rStyle w:val="a5"/>
          <w:rFonts w:ascii="Arial" w:hAnsi="Arial" w:cs="Arial"/>
          <w:b w:val="0"/>
          <w:bCs w:val="0"/>
          <w:sz w:val="26"/>
          <w:szCs w:val="26"/>
        </w:rPr>
        <w:t xml:space="preserve"> </w:t>
      </w:r>
      <w:r w:rsidR="00E67B00" w:rsidRPr="0029789A">
        <w:rPr>
          <w:rStyle w:val="a5"/>
          <w:rFonts w:ascii="Arial" w:hAnsi="Arial" w:cs="Arial"/>
          <w:b w:val="0"/>
          <w:bCs w:val="0"/>
          <w:sz w:val="26"/>
          <w:szCs w:val="26"/>
        </w:rPr>
        <w:t xml:space="preserve">Закон Курской области от 04.01.2003г. № 1-ЗКО «Об административных правонарушениях в Курской области» </w:t>
      </w:r>
      <w:r w:rsidR="00E67B00" w:rsidRPr="0029789A">
        <w:rPr>
          <w:rFonts w:ascii="Arial" w:hAnsi="Arial" w:cs="Arial"/>
          <w:sz w:val="26"/>
          <w:szCs w:val="26"/>
        </w:rPr>
        <w:t>(«Курская правда», №4-5, 11.01.2003);</w:t>
      </w:r>
      <w:r w:rsidR="00E67B00" w:rsidRPr="0029789A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E67B00" w:rsidRPr="0029789A" w:rsidRDefault="005F5E5F" w:rsidP="005F5E5F">
      <w:pPr>
        <w:pStyle w:val="ConsPlusNormal"/>
        <w:ind w:firstLine="540"/>
        <w:jc w:val="both"/>
        <w:rPr>
          <w:sz w:val="26"/>
          <w:szCs w:val="26"/>
        </w:rPr>
      </w:pPr>
      <w:r w:rsidRPr="0029789A">
        <w:rPr>
          <w:sz w:val="26"/>
          <w:szCs w:val="26"/>
        </w:rPr>
        <w:t xml:space="preserve">  </w:t>
      </w:r>
      <w:r w:rsidR="00E67B00" w:rsidRPr="0029789A">
        <w:rPr>
          <w:sz w:val="26"/>
          <w:szCs w:val="26"/>
        </w:rPr>
        <w:t xml:space="preserve">- </w:t>
      </w:r>
      <w:hyperlink r:id="rId6" w:history="1">
        <w:r w:rsidR="00E67B00" w:rsidRPr="0029789A">
          <w:rPr>
            <w:sz w:val="26"/>
            <w:szCs w:val="26"/>
          </w:rPr>
          <w:t>Закон</w:t>
        </w:r>
      </w:hyperlink>
      <w:r w:rsidR="00E67B00" w:rsidRPr="0029789A">
        <w:rPr>
          <w:sz w:val="26"/>
          <w:szCs w:val="26"/>
        </w:rPr>
        <w:t xml:space="preserve"> Курской области от 23.08.2013 №  75-ЗКО «Об установлении предельных сроков заключения договоров на установку и эксплуатацию рекламных конструкций на территории Курской области» («Курская правда», № 105, 31.08.2013);</w:t>
      </w:r>
    </w:p>
    <w:p w:rsidR="005F5E5F" w:rsidRPr="0029789A" w:rsidRDefault="005F5E5F" w:rsidP="005F5E5F">
      <w:pPr>
        <w:pStyle w:val="ConsPlusNormal"/>
        <w:ind w:firstLine="540"/>
        <w:jc w:val="both"/>
        <w:rPr>
          <w:sz w:val="26"/>
          <w:szCs w:val="26"/>
        </w:rPr>
      </w:pPr>
    </w:p>
    <w:p w:rsidR="005F5E5F" w:rsidRPr="0029789A" w:rsidRDefault="005F5E5F" w:rsidP="005F5E5F">
      <w:pPr>
        <w:pStyle w:val="ConsPlusNormal"/>
        <w:ind w:firstLine="540"/>
        <w:jc w:val="both"/>
        <w:rPr>
          <w:sz w:val="26"/>
          <w:szCs w:val="26"/>
        </w:rPr>
      </w:pPr>
      <w:r w:rsidRPr="0029789A">
        <w:rPr>
          <w:sz w:val="26"/>
          <w:szCs w:val="26"/>
        </w:rPr>
        <w:t xml:space="preserve">  </w:t>
      </w:r>
      <w:r w:rsidR="00E67B00" w:rsidRPr="0029789A">
        <w:rPr>
          <w:sz w:val="26"/>
          <w:szCs w:val="26"/>
        </w:rPr>
        <w:t xml:space="preserve">- </w:t>
      </w:r>
      <w:hyperlink r:id="rId7" w:history="1">
        <w:r w:rsidR="00E67B00" w:rsidRPr="0029789A">
          <w:rPr>
            <w:sz w:val="26"/>
            <w:szCs w:val="26"/>
          </w:rPr>
          <w:t>постановление</w:t>
        </w:r>
      </w:hyperlink>
      <w:r w:rsidR="00E67B00" w:rsidRPr="0029789A">
        <w:rPr>
          <w:sz w:val="26"/>
          <w:szCs w:val="26"/>
        </w:rPr>
        <w:t xml:space="preserve"> Администрации Курской области от 7 февраля 2014 года № 65-па «О мерах реализации положений Федерального закона от 13 марта 2006 года  № 38-ФЗ «О рекламе» («Курская правда», № 15, 13.02.2014); </w:t>
      </w:r>
      <w:r w:rsidRPr="0029789A">
        <w:rPr>
          <w:sz w:val="26"/>
          <w:szCs w:val="26"/>
        </w:rPr>
        <w:t xml:space="preserve"> </w:t>
      </w:r>
    </w:p>
    <w:p w:rsidR="005F5E5F" w:rsidRPr="0029789A" w:rsidRDefault="005F5E5F" w:rsidP="005F5E5F">
      <w:pPr>
        <w:pStyle w:val="ConsPlusNormal"/>
        <w:ind w:firstLine="540"/>
        <w:jc w:val="both"/>
        <w:rPr>
          <w:sz w:val="26"/>
          <w:szCs w:val="26"/>
        </w:rPr>
      </w:pPr>
    </w:p>
    <w:p w:rsidR="00E67B00" w:rsidRPr="0029789A" w:rsidRDefault="005F5E5F" w:rsidP="005F5E5F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6"/>
          <w:szCs w:val="26"/>
        </w:rPr>
      </w:pPr>
      <w:r w:rsidRPr="0029789A">
        <w:rPr>
          <w:rFonts w:ascii="Arial" w:eastAsia="Times New Roman" w:hAnsi="Arial" w:cs="Arial"/>
          <w:sz w:val="26"/>
          <w:szCs w:val="26"/>
        </w:rPr>
        <w:t xml:space="preserve"> </w:t>
      </w:r>
      <w:r w:rsidR="00E67B00" w:rsidRPr="0029789A">
        <w:rPr>
          <w:rFonts w:ascii="Arial" w:eastAsia="Times New Roman" w:hAnsi="Arial" w:cs="Arial"/>
          <w:sz w:val="26"/>
          <w:szCs w:val="26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E67B00" w:rsidRPr="0029789A" w:rsidRDefault="005F5E5F" w:rsidP="005F5E5F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lastRenderedPageBreak/>
        <w:t xml:space="preserve"> </w:t>
      </w:r>
      <w:r w:rsidR="00E67B00" w:rsidRPr="0029789A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F5E5F" w:rsidRPr="0029789A" w:rsidRDefault="005F5E5F" w:rsidP="005F5E5F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29789A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29789A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29789A">
        <w:rPr>
          <w:rFonts w:ascii="Arial" w:hAnsi="Arial" w:cs="Arial"/>
          <w:sz w:val="26"/>
          <w:szCs w:val="26"/>
        </w:rPr>
        <w:t xml:space="preserve">» </w:t>
      </w:r>
      <w:r w:rsidRPr="0029789A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29789A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9789A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29789A">
        <w:rPr>
          <w:rFonts w:ascii="Arial" w:hAnsi="Arial" w:cs="Arial"/>
          <w:sz w:val="26"/>
          <w:szCs w:val="26"/>
          <w:u w:val="single"/>
        </w:rPr>
        <w:t>gorodensk.rkursk.ru</w:t>
      </w:r>
      <w:r w:rsidRPr="0029789A">
        <w:rPr>
          <w:rFonts w:ascii="Arial" w:hAnsi="Arial" w:cs="Arial"/>
          <w:sz w:val="26"/>
          <w:szCs w:val="26"/>
        </w:rPr>
        <w:t>, 19.11.2018г.)</w:t>
      </w:r>
      <w:r w:rsidRPr="0029789A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5F5E5F" w:rsidRPr="0029789A" w:rsidRDefault="005F5E5F" w:rsidP="005F5E5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 xml:space="preserve">    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29789A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29789A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29789A">
        <w:rPr>
          <w:rFonts w:ascii="Arial" w:hAnsi="Arial" w:cs="Arial"/>
          <w:sz w:val="26"/>
          <w:szCs w:val="26"/>
        </w:rPr>
        <w:t>,</w:t>
      </w:r>
      <w:r w:rsidRPr="0029789A">
        <w:rPr>
          <w:rFonts w:ascii="Arial" w:hAnsi="Arial" w:cs="Arial"/>
          <w:color w:val="FF0000"/>
          <w:sz w:val="26"/>
          <w:szCs w:val="26"/>
        </w:rPr>
        <w:t xml:space="preserve"> </w:t>
      </w:r>
      <w:r w:rsidR="004556EB" w:rsidRPr="0029789A">
        <w:rPr>
          <w:rFonts w:ascii="Arial" w:hAnsi="Arial" w:cs="Arial"/>
          <w:sz w:val="26"/>
          <w:szCs w:val="26"/>
        </w:rPr>
        <w:t>25.01.20</w:t>
      </w:r>
      <w:r w:rsidRPr="0029789A">
        <w:rPr>
          <w:rFonts w:ascii="Arial" w:hAnsi="Arial" w:cs="Arial"/>
          <w:sz w:val="26"/>
          <w:szCs w:val="26"/>
        </w:rPr>
        <w:t>19г.);</w:t>
      </w:r>
    </w:p>
    <w:p w:rsidR="005F5E5F" w:rsidRPr="0029789A" w:rsidRDefault="005F5E5F" w:rsidP="005F5E5F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29789A">
        <w:rPr>
          <w:rFonts w:ascii="Arial" w:hAnsi="Arial" w:cs="Arial"/>
          <w:kern w:val="1"/>
          <w:sz w:val="26"/>
          <w:szCs w:val="26"/>
        </w:rPr>
        <w:t xml:space="preserve">     - </w:t>
      </w:r>
      <w:r w:rsidRPr="0029789A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29789A">
        <w:rPr>
          <w:rFonts w:ascii="Arial" w:hAnsi="Arial" w:cs="Arial"/>
          <w:kern w:val="1"/>
          <w:sz w:val="26"/>
          <w:szCs w:val="26"/>
        </w:rPr>
        <w:t>«</w:t>
      </w:r>
      <w:r w:rsidRPr="0029789A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29789A">
        <w:rPr>
          <w:rFonts w:ascii="Arial" w:hAnsi="Arial" w:cs="Arial"/>
          <w:kern w:val="1"/>
          <w:sz w:val="26"/>
          <w:szCs w:val="26"/>
        </w:rPr>
        <w:t>»</w:t>
      </w:r>
      <w:r w:rsidRPr="0029789A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29789A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9789A">
        <w:rPr>
          <w:rFonts w:ascii="Arial" w:hAnsi="Arial" w:cs="Arial"/>
          <w:sz w:val="26"/>
          <w:szCs w:val="26"/>
          <w:u w:val="single"/>
        </w:rPr>
        <w:t>http: //</w:t>
      </w:r>
      <w:hyperlink r:id="rId10" w:history="1"/>
      <w:r w:rsidRPr="0029789A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29789A">
        <w:rPr>
          <w:rFonts w:ascii="Arial" w:hAnsi="Arial" w:cs="Arial"/>
          <w:sz w:val="26"/>
          <w:szCs w:val="26"/>
        </w:rPr>
        <w:t>, 19.11.2018г.)</w:t>
      </w:r>
      <w:r w:rsidRPr="0029789A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5F5E5F" w:rsidRPr="0029789A" w:rsidRDefault="005F5E5F" w:rsidP="005F5E5F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29789A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29789A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29789A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29789A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9789A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1" w:history="1"/>
      <w:r w:rsidRPr="0029789A">
        <w:rPr>
          <w:rFonts w:ascii="Arial" w:hAnsi="Arial" w:cs="Arial"/>
          <w:sz w:val="26"/>
          <w:szCs w:val="26"/>
          <w:u w:val="single"/>
        </w:rPr>
        <w:t>gorodensk.rkursk.ru</w:t>
      </w:r>
      <w:r w:rsidRPr="0029789A">
        <w:rPr>
          <w:rFonts w:ascii="Arial" w:hAnsi="Arial" w:cs="Arial"/>
          <w:sz w:val="26"/>
          <w:szCs w:val="26"/>
        </w:rPr>
        <w:t>, 23.04.2013г.)</w:t>
      </w:r>
      <w:r w:rsidRPr="0029789A">
        <w:rPr>
          <w:rFonts w:ascii="Arial" w:hAnsi="Arial" w:cs="Arial"/>
          <w:kern w:val="1"/>
          <w:sz w:val="26"/>
          <w:szCs w:val="26"/>
        </w:rPr>
        <w:t>.</w:t>
      </w:r>
    </w:p>
    <w:p w:rsidR="00E67B00" w:rsidRPr="0029789A" w:rsidRDefault="00E67B00" w:rsidP="00E67B00">
      <w:pPr>
        <w:autoSpaceDE w:val="0"/>
        <w:autoSpaceDN w:val="0"/>
        <w:adjustRightInd w:val="0"/>
        <w:outlineLvl w:val="0"/>
        <w:rPr>
          <w:rFonts w:ascii="Arial" w:hAnsi="Arial" w:cs="Arial"/>
          <w:sz w:val="26"/>
          <w:szCs w:val="26"/>
        </w:rPr>
      </w:pPr>
    </w:p>
    <w:p w:rsidR="003E295C" w:rsidRPr="0029789A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29789A" w:rsidSect="00EA06FD">
      <w:headerReference w:type="default" r:id="rId12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79B" w:rsidRDefault="0033779B" w:rsidP="002C474C">
      <w:pPr>
        <w:spacing w:after="0" w:line="240" w:lineRule="auto"/>
      </w:pPr>
      <w:r>
        <w:separator/>
      </w:r>
    </w:p>
  </w:endnote>
  <w:endnote w:type="continuationSeparator" w:id="1">
    <w:p w:rsidR="0033779B" w:rsidRDefault="0033779B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79B" w:rsidRDefault="0033779B" w:rsidP="002C474C">
      <w:pPr>
        <w:spacing w:after="0" w:line="240" w:lineRule="auto"/>
      </w:pPr>
      <w:r>
        <w:separator/>
      </w:r>
    </w:p>
  </w:footnote>
  <w:footnote w:type="continuationSeparator" w:id="1">
    <w:p w:rsidR="0033779B" w:rsidRDefault="0033779B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33779B">
    <w:pPr>
      <w:pStyle w:val="a3"/>
      <w:jc w:val="center"/>
    </w:pPr>
  </w:p>
  <w:p w:rsidR="00C37DFE" w:rsidRDefault="003377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240C15"/>
    <w:rsid w:val="0029789A"/>
    <w:rsid w:val="002C474C"/>
    <w:rsid w:val="003365A6"/>
    <w:rsid w:val="0033779B"/>
    <w:rsid w:val="00386855"/>
    <w:rsid w:val="003E295C"/>
    <w:rsid w:val="004556EB"/>
    <w:rsid w:val="00464E4D"/>
    <w:rsid w:val="00513614"/>
    <w:rsid w:val="005F5E5F"/>
    <w:rsid w:val="007A7240"/>
    <w:rsid w:val="007F4784"/>
    <w:rsid w:val="008C1082"/>
    <w:rsid w:val="00DB4BF5"/>
    <w:rsid w:val="00E67B00"/>
    <w:rsid w:val="00E969CD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97C74225A72C87E9AAC4E23DC79BA6C37857D8ADC39C4315EE9DBAE06DB44AGEYDI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97C74225A72C87E9AAC4E23DC79BA6C37857D8ADC399451EEE9DBAE06DB44AGEYDI" TargetMode="External"/><Relationship Id="rId11" Type="http://schemas.openxmlformats.org/officeDocument/2006/relationships/hyperlink" Target="http://www.polyanskoe.rkursk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2019-01-18T08:28:00Z</dcterms:created>
  <dcterms:modified xsi:type="dcterms:W3CDTF">2019-01-26T20:46:00Z</dcterms:modified>
</cp:coreProperties>
</file>